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D4E" w:rsidRDefault="00874D4E" w:rsidP="0041467C">
      <w:pPr>
        <w:pStyle w:val="BodyText"/>
        <w:ind w:left="0" w:firstLine="0"/>
        <w:rPr>
          <w:b/>
        </w:rPr>
      </w:pPr>
      <w:bookmarkStart w:id="0" w:name="_GoBack"/>
      <w:bookmarkEnd w:id="0"/>
    </w:p>
    <w:p w:rsidR="00874D4E" w:rsidRDefault="00874D4E" w:rsidP="00874D4E">
      <w:pPr>
        <w:jc w:val="center"/>
        <w:outlineLvl w:val="0"/>
        <w:rPr>
          <w:b/>
          <w:sz w:val="18"/>
          <w:szCs w:val="18"/>
        </w:rPr>
      </w:pPr>
      <w:r>
        <w:rPr>
          <w:b/>
          <w:sz w:val="18"/>
          <w:szCs w:val="18"/>
        </w:rPr>
        <w:t>ОСНОВНО  УЧИЛИЩЕ „ВАСИЛ   ЛЕВСКИ” ,  С. ЛУЛИЧКА ,  ОБЩ . КРУМОВГРАД ,  ОБЛ. КЪРДЖАЛИ</w:t>
      </w:r>
    </w:p>
    <w:p w:rsidR="00874D4E" w:rsidRDefault="00874D4E" w:rsidP="00874D4E">
      <w:pPr>
        <w:pBdr>
          <w:bottom w:val="double" w:sz="6" w:space="1" w:color="auto"/>
        </w:pBdr>
        <w:tabs>
          <w:tab w:val="left" w:pos="375"/>
          <w:tab w:val="center" w:pos="4536"/>
        </w:tabs>
        <w:jc w:val="center"/>
        <w:rPr>
          <w:b/>
        </w:rPr>
      </w:pPr>
      <w:r>
        <w:rPr>
          <w:b/>
        </w:rPr>
        <w:t xml:space="preserve">Тел. 0887 487 728;    </w:t>
      </w:r>
      <w:r>
        <w:rPr>
          <w:b/>
          <w:lang w:val="en-US"/>
        </w:rPr>
        <w:t>e</w:t>
      </w:r>
      <w:r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:</w:t>
      </w:r>
      <w:r>
        <w:rPr>
          <w:b/>
          <w:lang w:val="en-US"/>
        </w:rPr>
        <w:t>ou</w:t>
      </w:r>
      <w:r>
        <w:rPr>
          <w:b/>
        </w:rPr>
        <w:t>_</w:t>
      </w:r>
      <w:r>
        <w:rPr>
          <w:b/>
          <w:lang w:val="en-US"/>
        </w:rPr>
        <w:t>lulicka</w:t>
      </w:r>
      <w:r>
        <w:rPr>
          <w:b/>
        </w:rPr>
        <w:t>@</w:t>
      </w:r>
      <w:r>
        <w:rPr>
          <w:b/>
          <w:lang w:val="en-US"/>
        </w:rPr>
        <w:t>abv</w:t>
      </w:r>
      <w:r>
        <w:rPr>
          <w:b/>
        </w:rPr>
        <w:t>.</w:t>
      </w:r>
      <w:r>
        <w:rPr>
          <w:b/>
          <w:lang w:val="en-US"/>
        </w:rPr>
        <w:t>bg</w:t>
      </w:r>
    </w:p>
    <w:p w:rsidR="00874D4E" w:rsidRDefault="00874D4E" w:rsidP="00874D4E"/>
    <w:p w:rsidR="00874D4E" w:rsidRDefault="00874D4E" w:rsidP="00874D4E">
      <w:pPr>
        <w:rPr>
          <w:noProof/>
        </w:rPr>
      </w:pPr>
    </w:p>
    <w:p w:rsidR="008E6833" w:rsidRPr="00874D4E" w:rsidRDefault="00874D4E" w:rsidP="00874D4E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6D09CA5" wp14:editId="7C16373C">
            <wp:simplePos x="895350" y="1600200"/>
            <wp:positionH relativeFrom="column">
              <wp:align>left</wp:align>
            </wp:positionH>
            <wp:positionV relativeFrom="paragraph">
              <wp:align>top</wp:align>
            </wp:positionV>
            <wp:extent cx="933450" cy="878840"/>
            <wp:effectExtent l="0" t="0" r="0" b="0"/>
            <wp:wrapSquare wrapText="bothSides"/>
            <wp:docPr id="2" name="Картина 1" descr="C:\Users\HP\Desktop\12739153724bee67ec657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12739153724bee67ec6577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lang w:val="en-US"/>
        </w:rPr>
        <w:t xml:space="preserve"> </w:t>
      </w:r>
      <w:r>
        <w:t xml:space="preserve">                                                                                                    </w:t>
      </w:r>
      <w:r w:rsidR="0041467C" w:rsidRPr="0041467C">
        <w:rPr>
          <w:b/>
        </w:rPr>
        <w:t>У</w:t>
      </w:r>
      <w:r w:rsidR="0041467C">
        <w:rPr>
          <w:b/>
        </w:rPr>
        <w:t>ТВЪРЖДАВАМ</w:t>
      </w:r>
      <w:r w:rsidR="0041467C" w:rsidRPr="0041467C">
        <w:rPr>
          <w:b/>
        </w:rPr>
        <w:t>:</w:t>
      </w:r>
    </w:p>
    <w:p w:rsidR="00874D4E" w:rsidRDefault="00874D4E" w:rsidP="0041467C">
      <w:pPr>
        <w:pStyle w:val="BodyText"/>
        <w:ind w:left="0" w:firstLine="0"/>
        <w:rPr>
          <w:b/>
        </w:rPr>
      </w:pPr>
      <w:r>
        <w:rPr>
          <w:b/>
        </w:rPr>
        <w:t xml:space="preserve">                                                                                             </w:t>
      </w:r>
      <w:r w:rsidR="0041467C" w:rsidRPr="0041467C">
        <w:rPr>
          <w:b/>
        </w:rPr>
        <w:t>МИЛЕНА ИЛЧЕВА</w:t>
      </w:r>
    </w:p>
    <w:p w:rsidR="0041467C" w:rsidRPr="00874D4E" w:rsidRDefault="00874D4E" w:rsidP="0041467C">
      <w:pPr>
        <w:pStyle w:val="BodyText"/>
        <w:ind w:left="0" w:firstLine="0"/>
        <w:rPr>
          <w:b/>
        </w:rPr>
      </w:pPr>
      <w:r>
        <w:rPr>
          <w:b/>
        </w:rPr>
        <w:t xml:space="preserve">                                                                                             </w:t>
      </w:r>
      <w:r>
        <w:t xml:space="preserve"> </w:t>
      </w:r>
      <w:r w:rsidR="0041467C">
        <w:t>Директор на ОУ „ Васил Левски“</w:t>
      </w:r>
    </w:p>
    <w:p w:rsidR="0041467C" w:rsidRPr="0041467C" w:rsidRDefault="00874D4E" w:rsidP="0041467C">
      <w:pPr>
        <w:pStyle w:val="BodyText"/>
        <w:ind w:left="0" w:firstLine="0"/>
      </w:pPr>
      <w:r>
        <w:t xml:space="preserve">                                                                                              с</w:t>
      </w:r>
      <w:r w:rsidR="0041467C">
        <w:t>. Луличка, общ. Крумовград</w:t>
      </w:r>
    </w:p>
    <w:p w:rsidR="008E6833" w:rsidRDefault="008E6833">
      <w:pPr>
        <w:pStyle w:val="BodyText"/>
        <w:ind w:left="0" w:firstLine="0"/>
        <w:rPr>
          <w:b/>
          <w:i/>
          <w:sz w:val="20"/>
        </w:rPr>
      </w:pPr>
    </w:p>
    <w:p w:rsidR="008E6833" w:rsidRDefault="008E6833">
      <w:pPr>
        <w:pStyle w:val="BodyText"/>
        <w:ind w:left="0" w:firstLine="0"/>
        <w:rPr>
          <w:b/>
          <w:i/>
          <w:sz w:val="20"/>
        </w:rPr>
      </w:pPr>
    </w:p>
    <w:p w:rsidR="008E6833" w:rsidRDefault="008E6833">
      <w:pPr>
        <w:pStyle w:val="BodyText"/>
        <w:ind w:left="0" w:firstLine="0"/>
        <w:rPr>
          <w:b/>
          <w:i/>
          <w:sz w:val="20"/>
        </w:rPr>
      </w:pPr>
    </w:p>
    <w:p w:rsidR="000574E4" w:rsidRDefault="000574E4">
      <w:pPr>
        <w:pStyle w:val="BodyText"/>
        <w:ind w:left="0" w:firstLine="0"/>
        <w:rPr>
          <w:b/>
          <w:i/>
          <w:sz w:val="20"/>
        </w:rPr>
      </w:pPr>
    </w:p>
    <w:p w:rsidR="008E6833" w:rsidRDefault="008E6833">
      <w:pPr>
        <w:pStyle w:val="BodyText"/>
        <w:ind w:left="0" w:firstLine="0"/>
        <w:rPr>
          <w:b/>
          <w:i/>
          <w:sz w:val="20"/>
        </w:rPr>
      </w:pPr>
    </w:p>
    <w:p w:rsidR="008E6833" w:rsidRPr="0041467C" w:rsidRDefault="008E6833">
      <w:pPr>
        <w:pStyle w:val="BodyText"/>
        <w:spacing w:before="10"/>
        <w:ind w:left="0" w:firstLine="0"/>
        <w:rPr>
          <w:b/>
          <w:i/>
          <w:sz w:val="96"/>
          <w:szCs w:val="9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</w:pPr>
    </w:p>
    <w:p w:rsidR="008E6833" w:rsidRPr="00E057D4" w:rsidRDefault="00960FCE">
      <w:pPr>
        <w:spacing w:before="80"/>
        <w:ind w:left="509" w:right="528"/>
        <w:jc w:val="center"/>
        <w:rPr>
          <w:sz w:val="56"/>
          <w:szCs w:val="5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</w:pPr>
      <w:r w:rsidRPr="00E057D4">
        <w:rPr>
          <w:sz w:val="56"/>
          <w:szCs w:val="5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СТРАТЕГИЯ</w:t>
      </w:r>
      <w:r w:rsidRPr="00E057D4">
        <w:rPr>
          <w:spacing w:val="-4"/>
          <w:sz w:val="56"/>
          <w:szCs w:val="5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 xml:space="preserve"> </w:t>
      </w:r>
      <w:r w:rsidRPr="00E057D4">
        <w:rPr>
          <w:sz w:val="56"/>
          <w:szCs w:val="5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ЗА</w:t>
      </w:r>
      <w:r w:rsidRPr="00E057D4">
        <w:rPr>
          <w:spacing w:val="-4"/>
          <w:sz w:val="56"/>
          <w:szCs w:val="5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 xml:space="preserve"> </w:t>
      </w:r>
      <w:r w:rsidRPr="00E057D4">
        <w:rPr>
          <w:sz w:val="56"/>
          <w:szCs w:val="56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РАЗВИТИЕ</w:t>
      </w:r>
    </w:p>
    <w:p w:rsidR="008E6833" w:rsidRPr="0041467C" w:rsidRDefault="0041467C">
      <w:pPr>
        <w:spacing w:before="202" w:line="261" w:lineRule="auto"/>
        <w:ind w:left="515" w:right="528"/>
        <w:jc w:val="center"/>
        <w:rPr>
          <w:w w:val="95"/>
          <w:sz w:val="40"/>
          <w:szCs w:val="40"/>
        </w:rPr>
      </w:pPr>
      <w:r w:rsidRPr="00E057D4">
        <w:rPr>
          <w:w w:val="95"/>
          <w:sz w:val="36"/>
          <w:szCs w:val="36"/>
        </w:rPr>
        <w:t>НА ОСНОВНО УЧИЛИЩЕ</w:t>
      </w:r>
      <w:r w:rsidR="00960FCE" w:rsidRPr="00E057D4">
        <w:rPr>
          <w:spacing w:val="24"/>
          <w:w w:val="95"/>
          <w:sz w:val="36"/>
          <w:szCs w:val="36"/>
        </w:rPr>
        <w:t xml:space="preserve"> </w:t>
      </w:r>
      <w:r w:rsidR="00960FCE" w:rsidRPr="00E057D4">
        <w:rPr>
          <w:w w:val="95"/>
          <w:sz w:val="36"/>
          <w:szCs w:val="36"/>
        </w:rPr>
        <w:t>„</w:t>
      </w:r>
      <w:r w:rsidRPr="00E057D4">
        <w:rPr>
          <w:b/>
          <w:w w:val="95"/>
          <w:sz w:val="36"/>
          <w:szCs w:val="36"/>
        </w:rPr>
        <w:t>ВАСИЛ ЛЕВСКИ</w:t>
      </w:r>
      <w:r w:rsidRPr="00E057D4">
        <w:rPr>
          <w:w w:val="95"/>
          <w:sz w:val="36"/>
          <w:szCs w:val="36"/>
        </w:rPr>
        <w:t>“</w:t>
      </w:r>
      <w:r w:rsidRPr="0041467C">
        <w:rPr>
          <w:w w:val="95"/>
          <w:sz w:val="40"/>
          <w:szCs w:val="40"/>
        </w:rPr>
        <w:t xml:space="preserve"> ,</w:t>
      </w:r>
    </w:p>
    <w:p w:rsidR="0041467C" w:rsidRPr="0041467C" w:rsidRDefault="0041467C">
      <w:pPr>
        <w:spacing w:before="202" w:line="261" w:lineRule="auto"/>
        <w:ind w:left="515" w:right="528"/>
        <w:jc w:val="center"/>
        <w:rPr>
          <w:i/>
          <w:sz w:val="40"/>
          <w:szCs w:val="40"/>
        </w:rPr>
      </w:pPr>
      <w:r w:rsidRPr="0041467C">
        <w:rPr>
          <w:i/>
          <w:w w:val="95"/>
          <w:sz w:val="40"/>
          <w:szCs w:val="40"/>
        </w:rPr>
        <w:t>с. Луличка, общ. Крумовград, обл. Кърджали</w:t>
      </w:r>
    </w:p>
    <w:p w:rsidR="008E6833" w:rsidRPr="00E057D4" w:rsidRDefault="00960FCE">
      <w:pPr>
        <w:spacing w:before="151"/>
        <w:ind w:left="514" w:right="528"/>
        <w:jc w:val="center"/>
        <w:rPr>
          <w:b/>
          <w:sz w:val="36"/>
          <w:szCs w:val="36"/>
        </w:rPr>
      </w:pPr>
      <w:r w:rsidRPr="00E057D4">
        <w:rPr>
          <w:b/>
          <w:sz w:val="36"/>
          <w:szCs w:val="36"/>
        </w:rPr>
        <w:t>за</w:t>
      </w:r>
      <w:r w:rsidRPr="00E057D4">
        <w:rPr>
          <w:b/>
          <w:spacing w:val="-2"/>
          <w:sz w:val="36"/>
          <w:szCs w:val="36"/>
        </w:rPr>
        <w:t xml:space="preserve"> </w:t>
      </w:r>
      <w:r w:rsidRPr="00E057D4">
        <w:rPr>
          <w:b/>
          <w:sz w:val="36"/>
          <w:szCs w:val="36"/>
        </w:rPr>
        <w:t>периода</w:t>
      </w:r>
    </w:p>
    <w:p w:rsidR="008E6833" w:rsidRPr="00E057D4" w:rsidRDefault="00960FCE">
      <w:pPr>
        <w:spacing w:before="201"/>
        <w:ind w:left="361" w:right="378"/>
        <w:jc w:val="center"/>
        <w:rPr>
          <w:b/>
          <w:sz w:val="36"/>
          <w:szCs w:val="36"/>
        </w:rPr>
      </w:pPr>
      <w:r w:rsidRPr="00E057D4">
        <w:rPr>
          <w:b/>
          <w:sz w:val="36"/>
          <w:szCs w:val="36"/>
        </w:rPr>
        <w:t>от</w:t>
      </w:r>
      <w:r w:rsidRPr="00E057D4">
        <w:rPr>
          <w:b/>
          <w:spacing w:val="-2"/>
          <w:sz w:val="36"/>
          <w:szCs w:val="36"/>
        </w:rPr>
        <w:t xml:space="preserve"> </w:t>
      </w:r>
      <w:r w:rsidRPr="00E057D4">
        <w:rPr>
          <w:b/>
          <w:sz w:val="36"/>
          <w:szCs w:val="36"/>
        </w:rPr>
        <w:t>2021/2025</w:t>
      </w:r>
      <w:r w:rsidRPr="00E057D4">
        <w:rPr>
          <w:b/>
          <w:spacing w:val="1"/>
          <w:sz w:val="36"/>
          <w:szCs w:val="36"/>
        </w:rPr>
        <w:t xml:space="preserve"> </w:t>
      </w:r>
      <w:r w:rsidRPr="00E057D4">
        <w:rPr>
          <w:b/>
          <w:sz w:val="36"/>
          <w:szCs w:val="36"/>
        </w:rPr>
        <w:t>година</w:t>
      </w:r>
    </w:p>
    <w:p w:rsidR="008E6833" w:rsidRDefault="008E6833">
      <w:pPr>
        <w:pStyle w:val="BodyText"/>
        <w:ind w:left="0" w:firstLine="0"/>
        <w:rPr>
          <w:sz w:val="52"/>
        </w:rPr>
      </w:pPr>
    </w:p>
    <w:p w:rsidR="008E6833" w:rsidRDefault="008E6833">
      <w:pPr>
        <w:pStyle w:val="BodyText"/>
        <w:ind w:left="0" w:firstLine="0"/>
        <w:rPr>
          <w:sz w:val="52"/>
        </w:rPr>
      </w:pPr>
    </w:p>
    <w:p w:rsidR="008E6833" w:rsidRDefault="008E6833">
      <w:pPr>
        <w:pStyle w:val="BodyText"/>
        <w:ind w:left="0" w:firstLine="0"/>
        <w:rPr>
          <w:sz w:val="52"/>
        </w:rPr>
      </w:pPr>
    </w:p>
    <w:p w:rsidR="0041467C" w:rsidRDefault="0041467C" w:rsidP="00874D4E">
      <w:pPr>
        <w:pStyle w:val="BodyText"/>
        <w:spacing w:line="259" w:lineRule="auto"/>
        <w:ind w:left="0" w:right="378" w:firstLine="0"/>
      </w:pPr>
    </w:p>
    <w:p w:rsidR="0041467C" w:rsidRDefault="0041467C">
      <w:pPr>
        <w:pStyle w:val="BodyText"/>
        <w:spacing w:line="259" w:lineRule="auto"/>
        <w:ind w:left="360" w:right="378" w:firstLine="0"/>
        <w:jc w:val="center"/>
      </w:pPr>
    </w:p>
    <w:p w:rsidR="0041467C" w:rsidRDefault="0041467C">
      <w:pPr>
        <w:pStyle w:val="BodyText"/>
        <w:spacing w:line="259" w:lineRule="auto"/>
        <w:ind w:left="360" w:right="378" w:firstLine="0"/>
        <w:jc w:val="center"/>
      </w:pPr>
    </w:p>
    <w:p w:rsidR="0041467C" w:rsidRDefault="0041467C">
      <w:pPr>
        <w:pStyle w:val="BodyText"/>
        <w:spacing w:line="259" w:lineRule="auto"/>
        <w:ind w:left="360" w:right="378" w:firstLine="0"/>
        <w:jc w:val="center"/>
      </w:pPr>
    </w:p>
    <w:p w:rsidR="0041467C" w:rsidRDefault="0041467C">
      <w:pPr>
        <w:pStyle w:val="BodyText"/>
        <w:spacing w:line="259" w:lineRule="auto"/>
        <w:ind w:left="360" w:right="378" w:firstLine="0"/>
        <w:jc w:val="center"/>
      </w:pPr>
    </w:p>
    <w:p w:rsidR="008E6833" w:rsidRDefault="00960FCE" w:rsidP="00E057D4">
      <w:pPr>
        <w:pStyle w:val="BodyText"/>
        <w:spacing w:line="259" w:lineRule="auto"/>
        <w:ind w:right="378"/>
        <w:sectPr w:rsidR="008E6833">
          <w:footerReference w:type="default" r:id="rId9"/>
          <w:type w:val="continuous"/>
          <w:pgSz w:w="11910" w:h="16840"/>
          <w:pgMar w:top="1580" w:right="1180" w:bottom="1100" w:left="1200" w:header="708" w:footer="918" w:gutter="0"/>
          <w:pgNumType w:start="1"/>
          <w:cols w:space="708"/>
        </w:sectPr>
      </w:pPr>
      <w:r>
        <w:t>Стратегията за развитие на училището за периода 2021/2025 е приета на заседание на</w:t>
      </w:r>
      <w:r w:rsidR="00464A92">
        <w:t xml:space="preserve"> </w:t>
      </w:r>
      <w:r>
        <w:rPr>
          <w:spacing w:val="-57"/>
        </w:rPr>
        <w:t xml:space="preserve"> </w:t>
      </w:r>
      <w:r w:rsidR="00E057D4">
        <w:rPr>
          <w:spacing w:val="-57"/>
        </w:rPr>
        <w:t xml:space="preserve"> </w:t>
      </w:r>
      <w:r>
        <w:t>Педагогическия съвет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Протокол</w:t>
      </w:r>
      <w:r>
        <w:rPr>
          <w:spacing w:val="-4"/>
        </w:rPr>
        <w:t xml:space="preserve"> </w:t>
      </w:r>
      <w:r w:rsidR="00E057D4">
        <w:t>№</w:t>
      </w:r>
      <w:r w:rsidR="00464A92">
        <w:t>14</w:t>
      </w:r>
      <w:r>
        <w:t>/</w:t>
      </w:r>
      <w:r w:rsidR="00573DF0">
        <w:t>14</w:t>
      </w:r>
      <w:r>
        <w:t>.</w:t>
      </w:r>
      <w:r w:rsidR="00464A92">
        <w:t>09</w:t>
      </w:r>
      <w:r>
        <w:rPr>
          <w:spacing w:val="4"/>
        </w:rPr>
        <w:t xml:space="preserve"> </w:t>
      </w:r>
      <w:r w:rsidR="00E523AC">
        <w:rPr>
          <w:spacing w:val="4"/>
        </w:rPr>
        <w:t>2021</w:t>
      </w:r>
      <w:r>
        <w:t>и</w:t>
      </w:r>
      <w:r>
        <w:rPr>
          <w:spacing w:val="2"/>
        </w:rPr>
        <w:t xml:space="preserve"> </w:t>
      </w:r>
      <w:r>
        <w:t>утвърдена</w:t>
      </w:r>
      <w:r>
        <w:rPr>
          <w:spacing w:val="-1"/>
        </w:rPr>
        <w:t xml:space="preserve"> </w:t>
      </w:r>
      <w:r>
        <w:t>със заповед</w:t>
      </w:r>
      <w:r w:rsidR="00E057D4">
        <w:t xml:space="preserve">: </w:t>
      </w:r>
      <w:r w:rsidR="00573DF0">
        <w:t>350/14.09.2021</w:t>
      </w:r>
      <w:r w:rsidR="00E523AC">
        <w:t xml:space="preserve"> и актуализирана с решение на ПС от</w:t>
      </w:r>
      <w:r w:rsidR="003513BC">
        <w:t>14.09.2022г. и утвърдена   сас з</w:t>
      </w:r>
      <w:r w:rsidR="00E523AC">
        <w:t>апоевд №</w:t>
      </w:r>
      <w:r w:rsidR="003513BC">
        <w:t>РД-532/14.09.2022г.</w:t>
      </w:r>
    </w:p>
    <w:p w:rsidR="008E6833" w:rsidRDefault="00960FCE">
      <w:pPr>
        <w:spacing w:before="71"/>
        <w:ind w:left="363" w:right="378"/>
        <w:jc w:val="center"/>
        <w:rPr>
          <w:b/>
          <w:sz w:val="30"/>
        </w:rPr>
      </w:pPr>
      <w:r>
        <w:rPr>
          <w:b/>
          <w:sz w:val="30"/>
        </w:rPr>
        <w:lastRenderedPageBreak/>
        <w:t>Съдържание:</w:t>
      </w:r>
    </w:p>
    <w:p w:rsidR="008E6833" w:rsidRDefault="00960FCE">
      <w:pPr>
        <w:pStyle w:val="Heading1"/>
        <w:numPr>
          <w:ilvl w:val="0"/>
          <w:numId w:val="28"/>
        </w:numPr>
        <w:tabs>
          <w:tab w:val="left" w:pos="432"/>
        </w:tabs>
        <w:spacing w:before="4"/>
      </w:pPr>
      <w:r>
        <w:t>ВЪВЕДЕНИЕ</w:t>
      </w:r>
    </w:p>
    <w:p w:rsidR="008E6833" w:rsidRDefault="00960FCE">
      <w:pPr>
        <w:pStyle w:val="ListParagraph"/>
        <w:numPr>
          <w:ilvl w:val="1"/>
          <w:numId w:val="28"/>
        </w:numPr>
        <w:tabs>
          <w:tab w:val="left" w:pos="461"/>
        </w:tabs>
        <w:spacing w:before="65" w:line="275" w:lineRule="exact"/>
        <w:rPr>
          <w:sz w:val="24"/>
        </w:rPr>
      </w:pPr>
      <w:r>
        <w:rPr>
          <w:sz w:val="24"/>
        </w:rPr>
        <w:t>Основни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постановки</w:t>
      </w:r>
    </w:p>
    <w:p w:rsidR="008E6833" w:rsidRDefault="00960FCE">
      <w:pPr>
        <w:pStyle w:val="ListParagraph"/>
        <w:numPr>
          <w:ilvl w:val="2"/>
          <w:numId w:val="28"/>
        </w:numPr>
        <w:tabs>
          <w:tab w:val="left" w:pos="639"/>
        </w:tabs>
        <w:spacing w:line="275" w:lineRule="exact"/>
        <w:ind w:hanging="423"/>
        <w:rPr>
          <w:sz w:val="24"/>
        </w:rPr>
      </w:pPr>
      <w:r>
        <w:rPr>
          <w:sz w:val="24"/>
        </w:rPr>
        <w:t>Мисия</w:t>
      </w:r>
    </w:p>
    <w:p w:rsidR="008E6833" w:rsidRDefault="00960FCE">
      <w:pPr>
        <w:pStyle w:val="ListParagraph"/>
        <w:numPr>
          <w:ilvl w:val="2"/>
          <w:numId w:val="28"/>
        </w:numPr>
        <w:tabs>
          <w:tab w:val="left" w:pos="639"/>
        </w:tabs>
        <w:spacing w:before="3" w:line="275" w:lineRule="exact"/>
        <w:ind w:hanging="423"/>
        <w:rPr>
          <w:sz w:val="24"/>
        </w:rPr>
      </w:pPr>
      <w:r>
        <w:rPr>
          <w:sz w:val="24"/>
        </w:rPr>
        <w:t>Визия</w:t>
      </w:r>
    </w:p>
    <w:p w:rsidR="008E6833" w:rsidRDefault="00960FCE">
      <w:pPr>
        <w:pStyle w:val="ListParagraph"/>
        <w:numPr>
          <w:ilvl w:val="2"/>
          <w:numId w:val="28"/>
        </w:numPr>
        <w:tabs>
          <w:tab w:val="left" w:pos="639"/>
        </w:tabs>
        <w:spacing w:line="275" w:lineRule="exact"/>
        <w:ind w:hanging="423"/>
        <w:rPr>
          <w:sz w:val="24"/>
        </w:rPr>
      </w:pPr>
      <w:r>
        <w:rPr>
          <w:sz w:val="24"/>
        </w:rPr>
        <w:t>Ценности</w:t>
      </w:r>
    </w:p>
    <w:p w:rsidR="008E6833" w:rsidRDefault="00960FCE">
      <w:pPr>
        <w:pStyle w:val="ListParagraph"/>
        <w:numPr>
          <w:ilvl w:val="2"/>
          <w:numId w:val="28"/>
        </w:numPr>
        <w:tabs>
          <w:tab w:val="left" w:pos="639"/>
        </w:tabs>
        <w:spacing w:before="2" w:line="275" w:lineRule="exact"/>
        <w:ind w:hanging="423"/>
        <w:rPr>
          <w:sz w:val="24"/>
        </w:rPr>
      </w:pPr>
      <w:r>
        <w:rPr>
          <w:spacing w:val="-1"/>
          <w:sz w:val="24"/>
        </w:rPr>
        <w:t>О</w:t>
      </w:r>
      <w:r>
        <w:rPr>
          <w:spacing w:val="-2"/>
          <w:sz w:val="24"/>
        </w:rPr>
        <w:t>с</w:t>
      </w:r>
      <w:r>
        <w:rPr>
          <w:sz w:val="24"/>
        </w:rPr>
        <w:t>но</w:t>
      </w:r>
      <w:r>
        <w:rPr>
          <w:spacing w:val="1"/>
          <w:sz w:val="24"/>
        </w:rPr>
        <w:t>в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ц</w:t>
      </w:r>
      <w:r>
        <w:rPr>
          <w:spacing w:val="-1"/>
          <w:sz w:val="24"/>
        </w:rPr>
        <w:t>е</w:t>
      </w:r>
      <w:r>
        <w:rPr>
          <w:sz w:val="24"/>
        </w:rPr>
        <w:t>л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2"/>
          <w:sz w:val="24"/>
        </w:rPr>
        <w:t>с</w:t>
      </w:r>
      <w:r>
        <w:rPr>
          <w:spacing w:val="-4"/>
          <w:sz w:val="24"/>
        </w:rPr>
        <w:t>н</w:t>
      </w:r>
      <w:r>
        <w:rPr>
          <w:spacing w:val="4"/>
          <w:sz w:val="24"/>
        </w:rPr>
        <w:t>о</w:t>
      </w:r>
      <w:r>
        <w:rPr>
          <w:spacing w:val="1"/>
          <w:sz w:val="24"/>
        </w:rPr>
        <w:t>в</w:t>
      </w:r>
      <w:r>
        <w:rPr>
          <w:spacing w:val="-4"/>
          <w:sz w:val="24"/>
        </w:rPr>
        <w:t>н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pacing w:val="-10"/>
          <w:sz w:val="24"/>
        </w:rPr>
        <w:t>у</w:t>
      </w:r>
      <w:r>
        <w:rPr>
          <w:spacing w:val="-1"/>
          <w:sz w:val="24"/>
        </w:rPr>
        <w:t>ч</w:t>
      </w:r>
      <w:r>
        <w:rPr>
          <w:sz w:val="24"/>
        </w:rPr>
        <w:t>ил</w:t>
      </w:r>
      <w:r>
        <w:rPr>
          <w:spacing w:val="1"/>
          <w:sz w:val="24"/>
        </w:rPr>
        <w:t>и</w:t>
      </w:r>
      <w:r>
        <w:rPr>
          <w:spacing w:val="2"/>
          <w:sz w:val="24"/>
        </w:rPr>
        <w:t>щ</w:t>
      </w:r>
      <w:r>
        <w:rPr>
          <w:sz w:val="24"/>
        </w:rPr>
        <w:t>е</w:t>
      </w:r>
      <w:r>
        <w:rPr>
          <w:spacing w:val="4"/>
          <w:sz w:val="24"/>
        </w:rPr>
        <w:t xml:space="preserve"> </w:t>
      </w:r>
      <w:r>
        <w:rPr>
          <w:spacing w:val="-6"/>
          <w:sz w:val="24"/>
        </w:rPr>
        <w:t>„</w:t>
      </w:r>
      <w:r w:rsidR="00212E99">
        <w:rPr>
          <w:sz w:val="24"/>
        </w:rPr>
        <w:t>Васил Левски“</w:t>
      </w:r>
      <w:r>
        <w:rPr>
          <w:spacing w:val="-6"/>
          <w:w w:val="44"/>
          <w:sz w:val="24"/>
        </w:rPr>
        <w:t>―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 w:rsidR="00212E99">
        <w:rPr>
          <w:spacing w:val="2"/>
          <w:sz w:val="24"/>
        </w:rPr>
        <w:t>с. Луличка</w:t>
      </w:r>
    </w:p>
    <w:p w:rsidR="008E6833" w:rsidRDefault="00960FCE">
      <w:pPr>
        <w:pStyle w:val="ListParagraph"/>
        <w:numPr>
          <w:ilvl w:val="1"/>
          <w:numId w:val="28"/>
        </w:numPr>
        <w:tabs>
          <w:tab w:val="left" w:pos="461"/>
        </w:tabs>
        <w:spacing w:line="275" w:lineRule="exact"/>
        <w:rPr>
          <w:sz w:val="24"/>
        </w:rPr>
      </w:pPr>
      <w:r>
        <w:rPr>
          <w:spacing w:val="-2"/>
          <w:sz w:val="24"/>
        </w:rPr>
        <w:t>К</w:t>
      </w:r>
      <w:r>
        <w:rPr>
          <w:sz w:val="24"/>
        </w:rPr>
        <w:t>л</w:t>
      </w:r>
      <w:r>
        <w:rPr>
          <w:spacing w:val="-2"/>
          <w:sz w:val="24"/>
        </w:rPr>
        <w:t>ю</w:t>
      </w:r>
      <w:r>
        <w:rPr>
          <w:spacing w:val="-1"/>
          <w:sz w:val="24"/>
        </w:rPr>
        <w:t>ч</w:t>
      </w:r>
      <w:r>
        <w:rPr>
          <w:sz w:val="24"/>
        </w:rPr>
        <w:t>о</w:t>
      </w:r>
      <w:r>
        <w:rPr>
          <w:spacing w:val="1"/>
          <w:sz w:val="24"/>
        </w:rPr>
        <w:t>в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ъ</w:t>
      </w:r>
      <w:r>
        <w:rPr>
          <w:sz w:val="24"/>
        </w:rPr>
        <w:t>р</w:t>
      </w:r>
      <w:r>
        <w:rPr>
          <w:spacing w:val="-3"/>
          <w:sz w:val="24"/>
        </w:rPr>
        <w:t>д</w:t>
      </w:r>
      <w:r>
        <w:rPr>
          <w:spacing w:val="-1"/>
          <w:sz w:val="24"/>
        </w:rPr>
        <w:t>е</w:t>
      </w:r>
      <w:r>
        <w:rPr>
          <w:sz w:val="24"/>
        </w:rPr>
        <w:t>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</w:t>
      </w:r>
      <w:r>
        <w:rPr>
          <w:spacing w:val="-1"/>
          <w:sz w:val="24"/>
        </w:rPr>
        <w:t>а</w:t>
      </w:r>
      <w:r>
        <w:rPr>
          <w:spacing w:val="-3"/>
          <w:sz w:val="24"/>
        </w:rPr>
        <w:t>б</w:t>
      </w:r>
      <w:r>
        <w:rPr>
          <w:sz w:val="24"/>
        </w:rPr>
        <w:t>отата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2"/>
          <w:sz w:val="24"/>
        </w:rPr>
        <w:t>с</w:t>
      </w:r>
      <w:r>
        <w:rPr>
          <w:spacing w:val="-4"/>
          <w:sz w:val="24"/>
        </w:rPr>
        <w:t>н</w:t>
      </w:r>
      <w:r>
        <w:rPr>
          <w:sz w:val="24"/>
        </w:rPr>
        <w:t>о</w:t>
      </w:r>
      <w:r>
        <w:rPr>
          <w:spacing w:val="1"/>
          <w:sz w:val="24"/>
        </w:rPr>
        <w:t>в</w:t>
      </w:r>
      <w:r>
        <w:rPr>
          <w:spacing w:val="-4"/>
          <w:sz w:val="24"/>
        </w:rPr>
        <w:t>н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у</w:t>
      </w:r>
      <w:r>
        <w:rPr>
          <w:spacing w:val="-1"/>
          <w:sz w:val="24"/>
        </w:rPr>
        <w:t>ч</w:t>
      </w:r>
      <w:r>
        <w:rPr>
          <w:sz w:val="24"/>
        </w:rPr>
        <w:t>ил</w:t>
      </w:r>
      <w:r>
        <w:rPr>
          <w:spacing w:val="1"/>
          <w:sz w:val="24"/>
        </w:rPr>
        <w:t>и</w:t>
      </w:r>
      <w:r>
        <w:rPr>
          <w:spacing w:val="2"/>
          <w:sz w:val="24"/>
        </w:rPr>
        <w:t>щ</w:t>
      </w:r>
      <w:r>
        <w:rPr>
          <w:sz w:val="24"/>
        </w:rPr>
        <w:t>е</w:t>
      </w:r>
      <w:r>
        <w:rPr>
          <w:spacing w:val="3"/>
          <w:sz w:val="24"/>
        </w:rPr>
        <w:t xml:space="preserve"> </w:t>
      </w:r>
      <w:r>
        <w:rPr>
          <w:spacing w:val="-6"/>
          <w:sz w:val="24"/>
        </w:rPr>
        <w:t>„</w:t>
      </w:r>
      <w:r w:rsidR="00212E99">
        <w:rPr>
          <w:sz w:val="24"/>
        </w:rPr>
        <w:t>Васил Левски</w:t>
      </w:r>
      <w:r>
        <w:rPr>
          <w:spacing w:val="-6"/>
          <w:w w:val="44"/>
          <w:sz w:val="24"/>
        </w:rPr>
        <w:t>―</w:t>
      </w:r>
      <w:r w:rsidR="00212E99">
        <w:rPr>
          <w:spacing w:val="-6"/>
          <w:w w:val="44"/>
          <w:sz w:val="24"/>
        </w:rPr>
        <w:t>“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 w:rsidR="00212E99">
        <w:rPr>
          <w:spacing w:val="2"/>
          <w:sz w:val="24"/>
        </w:rPr>
        <w:t>с. Луличка</w:t>
      </w:r>
    </w:p>
    <w:p w:rsidR="008E6833" w:rsidRDefault="008E6833">
      <w:pPr>
        <w:pStyle w:val="BodyText"/>
        <w:spacing w:before="5"/>
        <w:ind w:left="0" w:firstLine="0"/>
      </w:pPr>
    </w:p>
    <w:p w:rsidR="008E6833" w:rsidRDefault="00960FCE">
      <w:pPr>
        <w:pStyle w:val="Heading1"/>
        <w:numPr>
          <w:ilvl w:val="0"/>
          <w:numId w:val="28"/>
        </w:numPr>
        <w:tabs>
          <w:tab w:val="left" w:pos="524"/>
        </w:tabs>
        <w:spacing w:line="275" w:lineRule="exact"/>
        <w:ind w:left="523" w:hanging="308"/>
      </w:pPr>
      <w:r>
        <w:t>СЪСТОЯНИЕ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ОБРАЗОВАТЕЛНАТА</w:t>
      </w:r>
      <w:r>
        <w:rPr>
          <w:spacing w:val="-4"/>
        </w:rPr>
        <w:t xml:space="preserve"> </w:t>
      </w:r>
      <w:r>
        <w:t>ИНСТИТУЦИЯ</w:t>
      </w:r>
    </w:p>
    <w:p w:rsidR="008E6833" w:rsidRDefault="00960FCE">
      <w:pPr>
        <w:pStyle w:val="ListParagraph"/>
        <w:numPr>
          <w:ilvl w:val="1"/>
          <w:numId w:val="28"/>
        </w:numPr>
        <w:tabs>
          <w:tab w:val="left" w:pos="461"/>
        </w:tabs>
        <w:spacing w:line="274" w:lineRule="exact"/>
        <w:rPr>
          <w:sz w:val="24"/>
        </w:rPr>
      </w:pP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вътрешната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</w:t>
      </w:r>
    </w:p>
    <w:p w:rsidR="008E6833" w:rsidRDefault="00960FCE">
      <w:pPr>
        <w:pStyle w:val="ListParagraph"/>
        <w:numPr>
          <w:ilvl w:val="2"/>
          <w:numId w:val="28"/>
        </w:numPr>
        <w:tabs>
          <w:tab w:val="left" w:pos="639"/>
        </w:tabs>
        <w:spacing w:line="242" w:lineRule="auto"/>
        <w:ind w:left="216" w:right="935" w:firstLine="0"/>
        <w:rPr>
          <w:sz w:val="24"/>
        </w:rPr>
      </w:pPr>
      <w:r>
        <w:rPr>
          <w:spacing w:val="-2"/>
          <w:sz w:val="24"/>
        </w:rPr>
        <w:t>С</w:t>
      </w:r>
      <w:r>
        <w:rPr>
          <w:sz w:val="24"/>
        </w:rPr>
        <w:t>ил</w:t>
      </w:r>
      <w:r>
        <w:rPr>
          <w:spacing w:val="1"/>
          <w:sz w:val="24"/>
        </w:rPr>
        <w:t>н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z w:val="24"/>
        </w:rPr>
        <w:t>тр</w:t>
      </w:r>
      <w:r>
        <w:rPr>
          <w:spacing w:val="-1"/>
          <w:sz w:val="24"/>
        </w:rPr>
        <w:t>а</w:t>
      </w:r>
      <w:r>
        <w:rPr>
          <w:spacing w:val="-2"/>
          <w:sz w:val="24"/>
        </w:rPr>
        <w:t>н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pacing w:val="-2"/>
          <w:sz w:val="24"/>
        </w:rPr>
        <w:t>с</w:t>
      </w:r>
      <w:r>
        <w:rPr>
          <w:spacing w:val="-4"/>
          <w:sz w:val="24"/>
        </w:rPr>
        <w:t>н</w:t>
      </w:r>
      <w:r>
        <w:rPr>
          <w:spacing w:val="4"/>
          <w:sz w:val="24"/>
        </w:rPr>
        <w:t>о</w:t>
      </w:r>
      <w:r>
        <w:rPr>
          <w:spacing w:val="1"/>
          <w:sz w:val="24"/>
        </w:rPr>
        <w:t>в</w:t>
      </w:r>
      <w:r>
        <w:rPr>
          <w:spacing w:val="-4"/>
          <w:sz w:val="24"/>
        </w:rPr>
        <w:t>н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pacing w:val="-10"/>
          <w:sz w:val="24"/>
        </w:rPr>
        <w:t>у</w:t>
      </w:r>
      <w:r>
        <w:rPr>
          <w:spacing w:val="-1"/>
          <w:sz w:val="24"/>
        </w:rPr>
        <w:t>ч</w:t>
      </w:r>
      <w:r>
        <w:rPr>
          <w:sz w:val="24"/>
        </w:rPr>
        <w:t>ил</w:t>
      </w:r>
      <w:r>
        <w:rPr>
          <w:spacing w:val="1"/>
          <w:sz w:val="24"/>
        </w:rPr>
        <w:t>и</w:t>
      </w:r>
      <w:r>
        <w:rPr>
          <w:spacing w:val="2"/>
          <w:sz w:val="24"/>
        </w:rPr>
        <w:t>щ</w:t>
      </w:r>
      <w:r>
        <w:rPr>
          <w:sz w:val="24"/>
        </w:rPr>
        <w:t>е</w:t>
      </w:r>
      <w:r>
        <w:rPr>
          <w:spacing w:val="4"/>
          <w:sz w:val="24"/>
        </w:rPr>
        <w:t xml:space="preserve"> </w:t>
      </w:r>
      <w:r>
        <w:rPr>
          <w:spacing w:val="-6"/>
          <w:sz w:val="24"/>
        </w:rPr>
        <w:t>„</w:t>
      </w:r>
      <w:r w:rsidR="00212E99">
        <w:rPr>
          <w:sz w:val="24"/>
        </w:rPr>
        <w:t xml:space="preserve"> Васил Левски“</w:t>
      </w:r>
      <w:r>
        <w:rPr>
          <w:w w:val="44"/>
          <w:sz w:val="24"/>
        </w:rPr>
        <w:t>―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</w:t>
      </w:r>
      <w:r>
        <w:rPr>
          <w:spacing w:val="-1"/>
          <w:sz w:val="24"/>
        </w:rPr>
        <w:t>е</w:t>
      </w:r>
      <w:r>
        <w:rPr>
          <w:sz w:val="24"/>
        </w:rPr>
        <w:t>р</w:t>
      </w:r>
      <w:r>
        <w:rPr>
          <w:spacing w:val="-4"/>
          <w:sz w:val="24"/>
        </w:rPr>
        <w:t>и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д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2016/2017</w:t>
      </w:r>
      <w:r>
        <w:rPr>
          <w:spacing w:val="2"/>
          <w:sz w:val="24"/>
        </w:rPr>
        <w:t xml:space="preserve"> </w:t>
      </w:r>
      <w:r>
        <w:rPr>
          <w:sz w:val="24"/>
        </w:rPr>
        <w:t>– 2019/2020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</w:p>
    <w:p w:rsidR="008E6833" w:rsidRDefault="00960FCE">
      <w:pPr>
        <w:pStyle w:val="ListParagraph"/>
        <w:numPr>
          <w:ilvl w:val="2"/>
          <w:numId w:val="28"/>
        </w:numPr>
        <w:tabs>
          <w:tab w:val="left" w:pos="639"/>
        </w:tabs>
        <w:spacing w:line="271" w:lineRule="exact"/>
        <w:ind w:hanging="423"/>
        <w:rPr>
          <w:sz w:val="24"/>
        </w:rPr>
      </w:pPr>
      <w:r>
        <w:rPr>
          <w:sz w:val="24"/>
        </w:rPr>
        <w:t>Слаби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</w:t>
      </w:r>
    </w:p>
    <w:p w:rsidR="008E6833" w:rsidRDefault="00960FCE">
      <w:pPr>
        <w:pStyle w:val="ListParagraph"/>
        <w:numPr>
          <w:ilvl w:val="2"/>
          <w:numId w:val="28"/>
        </w:numPr>
        <w:tabs>
          <w:tab w:val="left" w:pos="639"/>
        </w:tabs>
        <w:spacing w:before="1" w:line="275" w:lineRule="exact"/>
        <w:ind w:hanging="423"/>
        <w:rPr>
          <w:sz w:val="24"/>
        </w:rPr>
      </w:pPr>
      <w:r>
        <w:rPr>
          <w:sz w:val="24"/>
        </w:rPr>
        <w:t>Рискове и</w:t>
      </w:r>
      <w:r>
        <w:rPr>
          <w:spacing w:val="-7"/>
          <w:sz w:val="24"/>
        </w:rPr>
        <w:t xml:space="preserve"> </w:t>
      </w:r>
      <w:r>
        <w:rPr>
          <w:sz w:val="24"/>
        </w:rPr>
        <w:t>опасности</w:t>
      </w:r>
    </w:p>
    <w:p w:rsidR="008E6833" w:rsidRDefault="00960FCE">
      <w:pPr>
        <w:pStyle w:val="ListParagraph"/>
        <w:numPr>
          <w:ilvl w:val="2"/>
          <w:numId w:val="28"/>
        </w:numPr>
        <w:tabs>
          <w:tab w:val="left" w:pos="639"/>
        </w:tabs>
        <w:spacing w:line="275" w:lineRule="exact"/>
        <w:ind w:hanging="423"/>
        <w:rPr>
          <w:sz w:val="24"/>
        </w:rPr>
      </w:pPr>
      <w:r>
        <w:rPr>
          <w:sz w:val="24"/>
        </w:rPr>
        <w:t>Възможности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рисковете</w:t>
      </w:r>
    </w:p>
    <w:p w:rsidR="008E6833" w:rsidRDefault="00960FCE">
      <w:pPr>
        <w:pStyle w:val="ListParagraph"/>
        <w:numPr>
          <w:ilvl w:val="1"/>
          <w:numId w:val="28"/>
        </w:numPr>
        <w:tabs>
          <w:tab w:val="left" w:pos="461"/>
        </w:tabs>
        <w:spacing w:before="3" w:line="275" w:lineRule="exact"/>
        <w:rPr>
          <w:sz w:val="24"/>
        </w:rPr>
      </w:pP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тенденциите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външната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</w:t>
      </w:r>
    </w:p>
    <w:p w:rsidR="008E6833" w:rsidRDefault="00960FCE">
      <w:pPr>
        <w:pStyle w:val="ListParagraph"/>
        <w:numPr>
          <w:ilvl w:val="1"/>
          <w:numId w:val="28"/>
        </w:numPr>
        <w:tabs>
          <w:tab w:val="left" w:pos="461"/>
        </w:tabs>
        <w:spacing w:line="275" w:lineRule="exact"/>
        <w:rPr>
          <w:sz w:val="24"/>
        </w:rPr>
      </w:pPr>
      <w:r>
        <w:rPr>
          <w:sz w:val="24"/>
        </w:rPr>
        <w:t>Изводи</w:t>
      </w:r>
    </w:p>
    <w:p w:rsidR="008E6833" w:rsidRDefault="008E6833">
      <w:pPr>
        <w:pStyle w:val="BodyText"/>
        <w:spacing w:before="8"/>
        <w:ind w:left="0" w:firstLine="0"/>
        <w:rPr>
          <w:sz w:val="30"/>
        </w:rPr>
      </w:pPr>
    </w:p>
    <w:p w:rsidR="008E6833" w:rsidRDefault="00960FCE">
      <w:pPr>
        <w:pStyle w:val="Heading1"/>
        <w:numPr>
          <w:ilvl w:val="0"/>
          <w:numId w:val="28"/>
        </w:numPr>
        <w:tabs>
          <w:tab w:val="left" w:pos="615"/>
        </w:tabs>
        <w:ind w:left="614" w:hanging="399"/>
      </w:pPr>
      <w:r>
        <w:t>СТРАТЕГИЧЕСКИ</w:t>
      </w:r>
      <w:r>
        <w:rPr>
          <w:spacing w:val="-4"/>
        </w:rPr>
        <w:t xml:space="preserve"> </w:t>
      </w:r>
      <w:r>
        <w:t>ЦЕЛИ,</w:t>
      </w:r>
      <w:r>
        <w:rPr>
          <w:spacing w:val="-2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ИНДИКАТОРИ</w:t>
      </w:r>
    </w:p>
    <w:p w:rsidR="008E6833" w:rsidRDefault="00960FCE">
      <w:pPr>
        <w:pStyle w:val="ListParagraph"/>
        <w:numPr>
          <w:ilvl w:val="0"/>
          <w:numId w:val="27"/>
        </w:numPr>
        <w:tabs>
          <w:tab w:val="left" w:pos="461"/>
        </w:tabs>
        <w:spacing w:before="65"/>
        <w:rPr>
          <w:sz w:val="24"/>
        </w:rPr>
      </w:pPr>
      <w:r>
        <w:rPr>
          <w:sz w:val="24"/>
        </w:rPr>
        <w:t>Приоритетни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направления</w:t>
      </w:r>
    </w:p>
    <w:p w:rsidR="008E6833" w:rsidRDefault="00960FCE">
      <w:pPr>
        <w:pStyle w:val="ListParagraph"/>
        <w:numPr>
          <w:ilvl w:val="0"/>
          <w:numId w:val="27"/>
        </w:numPr>
        <w:tabs>
          <w:tab w:val="left" w:pos="461"/>
        </w:tabs>
        <w:spacing w:before="2" w:line="275" w:lineRule="exact"/>
        <w:rPr>
          <w:sz w:val="24"/>
        </w:rPr>
      </w:pPr>
      <w:r>
        <w:rPr>
          <w:sz w:val="24"/>
        </w:rPr>
        <w:t>Стратегическа</w:t>
      </w:r>
      <w:r>
        <w:rPr>
          <w:spacing w:val="-2"/>
          <w:sz w:val="24"/>
        </w:rPr>
        <w:t xml:space="preserve"> </w:t>
      </w:r>
      <w:r>
        <w:rPr>
          <w:sz w:val="24"/>
        </w:rPr>
        <w:t>цел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периода</w:t>
      </w:r>
    </w:p>
    <w:p w:rsidR="008E6833" w:rsidRDefault="00960FCE">
      <w:pPr>
        <w:pStyle w:val="ListParagraph"/>
        <w:numPr>
          <w:ilvl w:val="0"/>
          <w:numId w:val="27"/>
        </w:numPr>
        <w:tabs>
          <w:tab w:val="left" w:pos="461"/>
        </w:tabs>
        <w:spacing w:line="275" w:lineRule="exact"/>
        <w:rPr>
          <w:sz w:val="24"/>
        </w:rPr>
      </w:pPr>
      <w:r>
        <w:rPr>
          <w:sz w:val="24"/>
        </w:rPr>
        <w:t>Индикатори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целите</w:t>
      </w:r>
    </w:p>
    <w:p w:rsidR="008E6833" w:rsidRDefault="00960FCE">
      <w:pPr>
        <w:pStyle w:val="ListParagraph"/>
        <w:numPr>
          <w:ilvl w:val="0"/>
          <w:numId w:val="27"/>
        </w:numPr>
        <w:tabs>
          <w:tab w:val="left" w:pos="461"/>
        </w:tabs>
        <w:spacing w:before="3"/>
        <w:rPr>
          <w:sz w:val="24"/>
        </w:rPr>
      </w:pPr>
      <w:r>
        <w:rPr>
          <w:sz w:val="24"/>
        </w:rPr>
        <w:t>Индикатори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рискове</w:t>
      </w:r>
    </w:p>
    <w:p w:rsidR="008E6833" w:rsidRDefault="008E6833">
      <w:pPr>
        <w:pStyle w:val="BodyText"/>
        <w:spacing w:before="3"/>
        <w:ind w:left="0" w:firstLine="0"/>
        <w:rPr>
          <w:sz w:val="30"/>
        </w:rPr>
      </w:pPr>
    </w:p>
    <w:p w:rsidR="008E6833" w:rsidRDefault="00960FCE">
      <w:pPr>
        <w:pStyle w:val="Heading1"/>
        <w:numPr>
          <w:ilvl w:val="0"/>
          <w:numId w:val="28"/>
        </w:numPr>
        <w:tabs>
          <w:tab w:val="left" w:pos="605"/>
        </w:tabs>
        <w:ind w:left="604" w:hanging="389"/>
      </w:pPr>
      <w:r>
        <w:t>ДЕЙНОСТИ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РЕАЛИЗИРАНЕ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ЦЕЛИТЕ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ПРИОРИТЕТИТЕ</w:t>
      </w:r>
    </w:p>
    <w:p w:rsidR="008E6833" w:rsidRDefault="008E6833">
      <w:pPr>
        <w:pStyle w:val="BodyText"/>
        <w:spacing w:before="9"/>
        <w:ind w:left="0" w:firstLine="0"/>
        <w:rPr>
          <w:b/>
          <w:sz w:val="29"/>
        </w:rPr>
      </w:pPr>
    </w:p>
    <w:p w:rsidR="008E6833" w:rsidRDefault="00960FCE">
      <w:pPr>
        <w:pStyle w:val="ListParagraph"/>
        <w:numPr>
          <w:ilvl w:val="0"/>
          <w:numId w:val="28"/>
        </w:numPr>
        <w:tabs>
          <w:tab w:val="left" w:pos="514"/>
        </w:tabs>
        <w:spacing w:before="1"/>
        <w:ind w:left="513" w:hanging="298"/>
        <w:rPr>
          <w:b/>
          <w:sz w:val="24"/>
        </w:rPr>
      </w:pPr>
      <w:r>
        <w:rPr>
          <w:b/>
          <w:sz w:val="24"/>
        </w:rPr>
        <w:t>ЗАКЛЮЧЕНИЕ</w:t>
      </w:r>
    </w:p>
    <w:p w:rsidR="008E6833" w:rsidRDefault="008E6833">
      <w:pPr>
        <w:rPr>
          <w:sz w:val="24"/>
        </w:rPr>
        <w:sectPr w:rsidR="008E6833">
          <w:pgSz w:w="11910" w:h="16840"/>
          <w:pgMar w:top="1320" w:right="1180" w:bottom="1180" w:left="1200" w:header="0" w:footer="918" w:gutter="0"/>
          <w:cols w:space="708"/>
        </w:sectPr>
      </w:pPr>
    </w:p>
    <w:p w:rsidR="008E6833" w:rsidRDefault="00960FCE">
      <w:pPr>
        <w:pStyle w:val="Heading1"/>
        <w:numPr>
          <w:ilvl w:val="0"/>
          <w:numId w:val="26"/>
        </w:numPr>
        <w:tabs>
          <w:tab w:val="left" w:pos="432"/>
        </w:tabs>
        <w:spacing w:before="74"/>
      </w:pPr>
      <w:r>
        <w:lastRenderedPageBreak/>
        <w:t>ВЪВЕДЕНИЕ</w:t>
      </w:r>
    </w:p>
    <w:p w:rsidR="008E6833" w:rsidRDefault="00960FCE">
      <w:pPr>
        <w:pStyle w:val="BodyText"/>
        <w:spacing w:before="65" w:line="276" w:lineRule="auto"/>
        <w:ind w:left="216" w:right="227" w:firstLine="0"/>
        <w:jc w:val="both"/>
      </w:pPr>
      <w:r>
        <w:t>Настоящата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разработена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новата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социално-</w:t>
      </w:r>
      <w:r>
        <w:rPr>
          <w:spacing w:val="1"/>
        </w:rPr>
        <w:t xml:space="preserve"> </w:t>
      </w:r>
      <w:r>
        <w:t>икономическите</w:t>
      </w:r>
      <w:r>
        <w:rPr>
          <w:spacing w:val="1"/>
        </w:rPr>
        <w:t xml:space="preserve"> </w:t>
      </w:r>
      <w:r>
        <w:t>процеси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обществените</w:t>
      </w:r>
      <w:r>
        <w:rPr>
          <w:spacing w:val="1"/>
        </w:rPr>
        <w:t xml:space="preserve"> </w:t>
      </w:r>
      <w:r>
        <w:t>очаквания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по-високо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възпитателна</w:t>
      </w:r>
      <w:r>
        <w:rPr>
          <w:spacing w:val="1"/>
        </w:rPr>
        <w:t xml:space="preserve"> </w:t>
      </w:r>
      <w:r>
        <w:t>дейност.</w:t>
      </w:r>
    </w:p>
    <w:p w:rsidR="008E6833" w:rsidRDefault="00960FCE">
      <w:pPr>
        <w:pStyle w:val="BodyText"/>
        <w:spacing w:line="275" w:lineRule="exact"/>
        <w:ind w:left="216" w:firstLine="0"/>
        <w:jc w:val="both"/>
      </w:pPr>
      <w:r>
        <w:t>Стратегията</w:t>
      </w:r>
      <w:r>
        <w:rPr>
          <w:spacing w:val="-2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съобразена</w:t>
      </w:r>
      <w:r>
        <w:rPr>
          <w:spacing w:val="-1"/>
        </w:rPr>
        <w:t xml:space="preserve"> </w:t>
      </w:r>
      <w:r>
        <w:t>с: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56"/>
          <w:tab w:val="left" w:pos="957"/>
        </w:tabs>
        <w:spacing w:before="38"/>
        <w:ind w:hanging="362"/>
        <w:rPr>
          <w:sz w:val="24"/>
        </w:rPr>
      </w:pPr>
      <w:r>
        <w:rPr>
          <w:sz w:val="24"/>
        </w:rPr>
        <w:t>Конституцията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 Република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България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56"/>
          <w:tab w:val="left" w:pos="957"/>
        </w:tabs>
        <w:spacing w:before="42" w:line="276" w:lineRule="auto"/>
        <w:ind w:right="239"/>
        <w:rPr>
          <w:sz w:val="24"/>
        </w:rPr>
      </w:pPr>
      <w:r>
        <w:rPr>
          <w:sz w:val="24"/>
        </w:rPr>
        <w:t>Стратегия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25"/>
          <w:sz w:val="24"/>
        </w:rPr>
        <w:t xml:space="preserve"> </w:t>
      </w:r>
      <w:r>
        <w:rPr>
          <w:sz w:val="24"/>
        </w:rPr>
        <w:t>съюз</w:t>
      </w:r>
      <w:r>
        <w:rPr>
          <w:spacing w:val="26"/>
          <w:sz w:val="24"/>
        </w:rPr>
        <w:t xml:space="preserve"> </w:t>
      </w:r>
      <w:r>
        <w:rPr>
          <w:sz w:val="24"/>
        </w:rPr>
        <w:t>за</w:t>
      </w:r>
      <w:r>
        <w:rPr>
          <w:spacing w:val="24"/>
          <w:sz w:val="24"/>
        </w:rPr>
        <w:t xml:space="preserve"> </w:t>
      </w:r>
      <w:r>
        <w:rPr>
          <w:sz w:val="24"/>
        </w:rPr>
        <w:t>интелигентен,</w:t>
      </w:r>
      <w:r>
        <w:rPr>
          <w:spacing w:val="27"/>
          <w:sz w:val="24"/>
        </w:rPr>
        <w:t xml:space="preserve"> </w:t>
      </w:r>
      <w:r>
        <w:rPr>
          <w:sz w:val="24"/>
        </w:rPr>
        <w:t>устойчив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приобщаващ</w:t>
      </w:r>
      <w:r>
        <w:rPr>
          <w:spacing w:val="-57"/>
          <w:sz w:val="24"/>
        </w:rPr>
        <w:t xml:space="preserve"> </w:t>
      </w:r>
      <w:r>
        <w:rPr>
          <w:sz w:val="24"/>
        </w:rPr>
        <w:t>растеж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56"/>
          <w:tab w:val="left" w:pos="957"/>
        </w:tabs>
        <w:spacing w:line="291" w:lineRule="exact"/>
        <w:ind w:hanging="362"/>
        <w:rPr>
          <w:sz w:val="24"/>
        </w:rPr>
      </w:pPr>
      <w:r>
        <w:rPr>
          <w:sz w:val="24"/>
        </w:rPr>
        <w:t>Закона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образование;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56"/>
          <w:tab w:val="left" w:pos="957"/>
        </w:tabs>
        <w:spacing w:before="43" w:line="273" w:lineRule="auto"/>
        <w:ind w:right="237"/>
        <w:rPr>
          <w:sz w:val="24"/>
        </w:rPr>
      </w:pPr>
      <w:r>
        <w:rPr>
          <w:sz w:val="24"/>
        </w:rPr>
        <w:t>Държавните</w:t>
      </w:r>
      <w:r>
        <w:rPr>
          <w:spacing w:val="58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4"/>
          <w:sz w:val="24"/>
        </w:rPr>
        <w:t xml:space="preserve"> </w:t>
      </w:r>
      <w:r>
        <w:rPr>
          <w:sz w:val="24"/>
        </w:rPr>
        <w:t>стандарти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образование;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56"/>
          <w:tab w:val="left" w:pos="957"/>
        </w:tabs>
        <w:spacing w:line="276" w:lineRule="auto"/>
        <w:ind w:right="230"/>
        <w:rPr>
          <w:sz w:val="24"/>
        </w:rPr>
      </w:pPr>
      <w:r>
        <w:rPr>
          <w:sz w:val="24"/>
        </w:rPr>
        <w:t>Проектите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национално</w:t>
      </w:r>
      <w:r>
        <w:rPr>
          <w:spacing w:val="-57"/>
          <w:sz w:val="24"/>
        </w:rPr>
        <w:t xml:space="preserve"> </w:t>
      </w:r>
      <w:r>
        <w:rPr>
          <w:sz w:val="24"/>
        </w:rPr>
        <w:t>равнище;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56"/>
          <w:tab w:val="left" w:pos="957"/>
        </w:tabs>
        <w:spacing w:line="291" w:lineRule="exact"/>
        <w:ind w:hanging="362"/>
        <w:rPr>
          <w:sz w:val="24"/>
        </w:rPr>
      </w:pPr>
      <w:r>
        <w:rPr>
          <w:sz w:val="24"/>
        </w:rPr>
        <w:t>Национална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насърчаване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грамотността;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56"/>
          <w:tab w:val="left" w:pos="957"/>
        </w:tabs>
        <w:spacing w:before="40"/>
        <w:ind w:hanging="362"/>
        <w:rPr>
          <w:sz w:val="24"/>
        </w:rPr>
      </w:pPr>
      <w:r>
        <w:rPr>
          <w:sz w:val="24"/>
        </w:rPr>
        <w:t>Стратегия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възпитателната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институции;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56"/>
          <w:tab w:val="left" w:pos="957"/>
        </w:tabs>
        <w:spacing w:before="42"/>
        <w:ind w:hanging="362"/>
        <w:rPr>
          <w:sz w:val="24"/>
        </w:rPr>
      </w:pPr>
      <w:r>
        <w:rPr>
          <w:sz w:val="24"/>
        </w:rPr>
        <w:t>Национална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учене</w:t>
      </w:r>
      <w:r>
        <w:rPr>
          <w:spacing w:val="-2"/>
          <w:sz w:val="24"/>
        </w:rPr>
        <w:t xml:space="preserve"> </w:t>
      </w:r>
      <w:r>
        <w:rPr>
          <w:sz w:val="24"/>
        </w:rPr>
        <w:t>през</w:t>
      </w:r>
      <w:r>
        <w:rPr>
          <w:spacing w:val="1"/>
          <w:sz w:val="24"/>
        </w:rPr>
        <w:t xml:space="preserve"> </w:t>
      </w:r>
      <w:r>
        <w:rPr>
          <w:sz w:val="24"/>
        </w:rPr>
        <w:t>целия</w:t>
      </w:r>
      <w:r>
        <w:rPr>
          <w:spacing w:val="-5"/>
          <w:sz w:val="24"/>
        </w:rPr>
        <w:t xml:space="preserve"> </w:t>
      </w:r>
      <w:r>
        <w:rPr>
          <w:sz w:val="24"/>
        </w:rPr>
        <w:t>живот;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before="38" w:line="276" w:lineRule="auto"/>
        <w:ind w:left="936" w:right="236"/>
        <w:rPr>
          <w:sz w:val="24"/>
        </w:rPr>
      </w:pPr>
      <w:r>
        <w:rPr>
          <w:sz w:val="24"/>
        </w:rPr>
        <w:t>Стратегия</w:t>
      </w:r>
      <w:r>
        <w:rPr>
          <w:spacing w:val="13"/>
          <w:sz w:val="24"/>
        </w:rPr>
        <w:t xml:space="preserve"> </w:t>
      </w:r>
      <w:r>
        <w:rPr>
          <w:sz w:val="24"/>
        </w:rPr>
        <w:t>за</w:t>
      </w:r>
      <w:r>
        <w:rPr>
          <w:spacing w:val="13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13"/>
          <w:sz w:val="24"/>
        </w:rPr>
        <w:t xml:space="preserve"> </w:t>
      </w:r>
      <w:r>
        <w:rPr>
          <w:sz w:val="24"/>
        </w:rPr>
        <w:t>дела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преждевременно</w:t>
      </w:r>
      <w:r>
        <w:rPr>
          <w:spacing w:val="19"/>
          <w:sz w:val="24"/>
        </w:rPr>
        <w:t xml:space="preserve"> </w:t>
      </w:r>
      <w:r>
        <w:rPr>
          <w:sz w:val="24"/>
        </w:rPr>
        <w:t>напусналите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система;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line="276" w:lineRule="auto"/>
        <w:ind w:left="936" w:right="236"/>
        <w:rPr>
          <w:sz w:val="24"/>
        </w:rPr>
      </w:pPr>
      <w:r>
        <w:rPr>
          <w:sz w:val="24"/>
        </w:rPr>
        <w:t>Стратегия</w:t>
      </w:r>
      <w:r>
        <w:rPr>
          <w:spacing w:val="37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31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36"/>
          <w:sz w:val="24"/>
        </w:rPr>
        <w:t xml:space="preserve"> </w:t>
      </w:r>
      <w:r>
        <w:rPr>
          <w:sz w:val="24"/>
        </w:rPr>
        <w:t>от</w:t>
      </w:r>
      <w:r>
        <w:rPr>
          <w:spacing w:val="34"/>
          <w:sz w:val="24"/>
        </w:rPr>
        <w:t xml:space="preserve"> </w:t>
      </w:r>
      <w:r>
        <w:rPr>
          <w:sz w:val="24"/>
        </w:rPr>
        <w:t>етническите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малцинства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line="276" w:lineRule="auto"/>
        <w:ind w:left="936" w:right="243"/>
        <w:rPr>
          <w:sz w:val="24"/>
        </w:rPr>
      </w:pPr>
      <w:r>
        <w:rPr>
          <w:sz w:val="24"/>
        </w:rPr>
        <w:t>Стратегия</w:t>
      </w:r>
      <w:r>
        <w:rPr>
          <w:spacing w:val="47"/>
          <w:sz w:val="24"/>
        </w:rPr>
        <w:t xml:space="preserve"> </w:t>
      </w:r>
      <w:r>
        <w:rPr>
          <w:sz w:val="24"/>
        </w:rPr>
        <w:t>за</w:t>
      </w:r>
      <w:r>
        <w:rPr>
          <w:spacing w:val="46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52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1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комуникационни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науката</w:t>
      </w:r>
      <w:r>
        <w:rPr>
          <w:spacing w:val="1"/>
          <w:sz w:val="24"/>
        </w:rPr>
        <w:t xml:space="preserve"> </w:t>
      </w:r>
      <w:r>
        <w:rPr>
          <w:sz w:val="24"/>
        </w:rPr>
        <w:t>на 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България;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line="291" w:lineRule="exact"/>
        <w:ind w:left="937"/>
        <w:rPr>
          <w:sz w:val="24"/>
        </w:rPr>
      </w:pPr>
      <w:r>
        <w:rPr>
          <w:sz w:val="24"/>
        </w:rPr>
        <w:t>Национална</w:t>
      </w:r>
      <w:r>
        <w:rPr>
          <w:spacing w:val="-4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кадри.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before="37" w:line="273" w:lineRule="auto"/>
        <w:ind w:left="936" w:right="245"/>
        <w:rPr>
          <w:sz w:val="24"/>
        </w:rPr>
      </w:pPr>
      <w:r>
        <w:rPr>
          <w:sz w:val="24"/>
        </w:rPr>
        <w:t>Приоритетите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националната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регионалната</w:t>
      </w:r>
      <w:r>
        <w:rPr>
          <w:spacing w:val="16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спецификата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звено.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line="293" w:lineRule="exact"/>
        <w:ind w:left="937"/>
        <w:rPr>
          <w:sz w:val="24"/>
        </w:rPr>
      </w:pPr>
      <w:r>
        <w:rPr>
          <w:sz w:val="24"/>
        </w:rPr>
        <w:t>Наредба</w:t>
      </w:r>
      <w:r>
        <w:rPr>
          <w:spacing w:val="-2"/>
          <w:sz w:val="24"/>
        </w:rPr>
        <w:t xml:space="preserve"> </w:t>
      </w:r>
      <w:r>
        <w:rPr>
          <w:sz w:val="24"/>
        </w:rPr>
        <w:t>№5/30.11.2015г.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общообразователната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before="41" w:line="276" w:lineRule="auto"/>
        <w:ind w:left="936" w:right="235"/>
        <w:rPr>
          <w:sz w:val="24"/>
        </w:rPr>
      </w:pPr>
      <w:r>
        <w:rPr>
          <w:sz w:val="24"/>
        </w:rPr>
        <w:t>Наредба</w:t>
      </w:r>
      <w:r>
        <w:rPr>
          <w:spacing w:val="35"/>
          <w:sz w:val="24"/>
        </w:rPr>
        <w:t xml:space="preserve"> </w:t>
      </w:r>
      <w:r>
        <w:rPr>
          <w:sz w:val="24"/>
        </w:rPr>
        <w:t>№8/11.08.2016г.</w:t>
      </w:r>
      <w:r>
        <w:rPr>
          <w:spacing w:val="33"/>
          <w:sz w:val="24"/>
        </w:rPr>
        <w:t xml:space="preserve"> </w:t>
      </w:r>
      <w:r>
        <w:rPr>
          <w:sz w:val="24"/>
        </w:rPr>
        <w:t>за</w:t>
      </w:r>
      <w:r>
        <w:rPr>
          <w:spacing w:val="35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5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line="291" w:lineRule="exact"/>
        <w:ind w:left="937"/>
        <w:rPr>
          <w:sz w:val="24"/>
        </w:rPr>
      </w:pPr>
      <w:r>
        <w:rPr>
          <w:sz w:val="24"/>
        </w:rPr>
        <w:t>Наредба</w:t>
      </w:r>
      <w:r>
        <w:rPr>
          <w:spacing w:val="-3"/>
          <w:sz w:val="24"/>
        </w:rPr>
        <w:t xml:space="preserve"> </w:t>
      </w:r>
      <w:r>
        <w:rPr>
          <w:sz w:val="24"/>
        </w:rPr>
        <w:t>№9/19.08.2016г.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институциите</w:t>
      </w:r>
      <w:r w:rsidR="00A331DD">
        <w:rPr>
          <w:sz w:val="24"/>
        </w:rPr>
        <w:t xml:space="preserve"> в системата на предучилищното и учюилщно образование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before="42"/>
        <w:ind w:left="937"/>
        <w:rPr>
          <w:sz w:val="24"/>
        </w:rPr>
      </w:pPr>
      <w:r>
        <w:rPr>
          <w:sz w:val="24"/>
        </w:rPr>
        <w:t>Наредба</w:t>
      </w:r>
      <w:r>
        <w:rPr>
          <w:spacing w:val="-1"/>
          <w:sz w:val="24"/>
        </w:rPr>
        <w:t xml:space="preserve"> </w:t>
      </w:r>
      <w:r>
        <w:rPr>
          <w:sz w:val="24"/>
        </w:rPr>
        <w:t>№10/01.09.2016г.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before="38" w:line="276" w:lineRule="auto"/>
        <w:ind w:left="936" w:right="240"/>
        <w:rPr>
          <w:sz w:val="24"/>
        </w:rPr>
      </w:pPr>
      <w:r>
        <w:rPr>
          <w:sz w:val="24"/>
        </w:rPr>
        <w:t>Наредба№13/21.09.2016г.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25"/>
          <w:sz w:val="24"/>
        </w:rPr>
        <w:t xml:space="preserve"> </w:t>
      </w:r>
      <w:r>
        <w:rPr>
          <w:sz w:val="24"/>
        </w:rPr>
        <w:t>гражданско,</w:t>
      </w:r>
      <w:r w:rsidR="00A331DD">
        <w:rPr>
          <w:spacing w:val="28"/>
          <w:sz w:val="24"/>
        </w:rPr>
        <w:t xml:space="preserve"> </w:t>
      </w:r>
      <w:r>
        <w:rPr>
          <w:sz w:val="24"/>
        </w:rPr>
        <w:t>здравно</w:t>
      </w:r>
      <w:r w:rsidR="00A331DD">
        <w:rPr>
          <w:spacing w:val="31"/>
          <w:sz w:val="24"/>
        </w:rPr>
        <w:t xml:space="preserve"> </w:t>
      </w:r>
      <w:r>
        <w:rPr>
          <w:sz w:val="24"/>
        </w:rPr>
        <w:t>,екологично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интеркултурно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line="276" w:lineRule="auto"/>
        <w:ind w:left="936" w:right="243"/>
        <w:rPr>
          <w:sz w:val="24"/>
        </w:rPr>
      </w:pPr>
      <w:r>
        <w:rPr>
          <w:sz w:val="24"/>
        </w:rPr>
        <w:t>Наредба</w:t>
      </w:r>
      <w:r>
        <w:rPr>
          <w:spacing w:val="6"/>
          <w:sz w:val="24"/>
        </w:rPr>
        <w:t xml:space="preserve"> </w:t>
      </w:r>
      <w:r>
        <w:rPr>
          <w:sz w:val="24"/>
        </w:rPr>
        <w:t>№15/22.07.2019г.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57"/>
          <w:sz w:val="24"/>
        </w:rPr>
        <w:t xml:space="preserve"> </w:t>
      </w:r>
      <w:r>
        <w:rPr>
          <w:sz w:val="24"/>
        </w:rPr>
        <w:t>на директорите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2"/>
          <w:sz w:val="24"/>
        </w:rPr>
        <w:t xml:space="preserve"> </w:t>
      </w:r>
      <w:r>
        <w:rPr>
          <w:sz w:val="24"/>
        </w:rPr>
        <w:t>специалисти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line="291" w:lineRule="exact"/>
        <w:ind w:left="937"/>
        <w:rPr>
          <w:sz w:val="24"/>
        </w:rPr>
      </w:pPr>
      <w:r>
        <w:rPr>
          <w:sz w:val="24"/>
        </w:rPr>
        <w:t>Наредба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Национална</w:t>
      </w:r>
      <w:r>
        <w:rPr>
          <w:spacing w:val="-4"/>
          <w:sz w:val="24"/>
        </w:rPr>
        <w:t xml:space="preserve"> </w:t>
      </w:r>
      <w:r>
        <w:rPr>
          <w:sz w:val="24"/>
        </w:rPr>
        <w:t>референтна</w:t>
      </w:r>
      <w:r>
        <w:rPr>
          <w:spacing w:val="-3"/>
          <w:sz w:val="24"/>
        </w:rPr>
        <w:t xml:space="preserve"> </w:t>
      </w:r>
      <w:r>
        <w:rPr>
          <w:sz w:val="24"/>
        </w:rPr>
        <w:t>рамка.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before="40" w:line="273" w:lineRule="auto"/>
        <w:ind w:left="936" w:right="242"/>
        <w:rPr>
          <w:sz w:val="24"/>
        </w:rPr>
      </w:pPr>
      <w:r>
        <w:rPr>
          <w:sz w:val="24"/>
        </w:rPr>
        <w:t>Стратегическа</w:t>
      </w:r>
      <w:r>
        <w:rPr>
          <w:spacing w:val="-14"/>
          <w:sz w:val="24"/>
        </w:rPr>
        <w:t xml:space="preserve"> </w:t>
      </w:r>
      <w:r>
        <w:rPr>
          <w:sz w:val="24"/>
        </w:rPr>
        <w:t>рамка</w:t>
      </w:r>
      <w:r>
        <w:rPr>
          <w:spacing w:val="-9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„Образование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2020―</w:t>
      </w:r>
      <w:r>
        <w:rPr>
          <w:spacing w:val="34"/>
          <w:sz w:val="24"/>
        </w:rPr>
        <w:t xml:space="preserve"> </w:t>
      </w:r>
      <w:r>
        <w:rPr>
          <w:sz w:val="24"/>
        </w:rPr>
        <w:t>Стратегическа</w:t>
      </w:r>
      <w:r>
        <w:rPr>
          <w:spacing w:val="-13"/>
          <w:sz w:val="24"/>
        </w:rPr>
        <w:t xml:space="preserve"> </w:t>
      </w:r>
      <w:r>
        <w:rPr>
          <w:sz w:val="24"/>
        </w:rPr>
        <w:t>рамка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РБ</w:t>
      </w:r>
      <w:r>
        <w:rPr>
          <w:spacing w:val="-2"/>
          <w:sz w:val="24"/>
        </w:rPr>
        <w:t xml:space="preserve"> </w:t>
      </w:r>
      <w:r>
        <w:rPr>
          <w:sz w:val="24"/>
        </w:rPr>
        <w:t>(2021-2030).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before="3"/>
        <w:ind w:left="937"/>
        <w:rPr>
          <w:sz w:val="24"/>
        </w:rPr>
      </w:pPr>
      <w:r>
        <w:rPr>
          <w:sz w:val="24"/>
        </w:rPr>
        <w:t>Национална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-2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и спорта.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before="37"/>
        <w:ind w:left="937"/>
        <w:rPr>
          <w:sz w:val="24"/>
        </w:rPr>
      </w:pPr>
      <w:r>
        <w:rPr>
          <w:sz w:val="24"/>
        </w:rPr>
        <w:t>Регионални</w:t>
      </w:r>
      <w:r>
        <w:rPr>
          <w:spacing w:val="-5"/>
          <w:sz w:val="24"/>
        </w:rPr>
        <w:t xml:space="preserve"> </w:t>
      </w:r>
      <w:r>
        <w:rPr>
          <w:sz w:val="24"/>
        </w:rPr>
        <w:t>приоритети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before="42" w:line="276" w:lineRule="auto"/>
        <w:ind w:left="936" w:right="237"/>
        <w:rPr>
          <w:sz w:val="24"/>
        </w:rPr>
      </w:pPr>
      <w:r>
        <w:rPr>
          <w:sz w:val="24"/>
        </w:rPr>
        <w:t>Областна</w:t>
      </w:r>
      <w:r>
        <w:rPr>
          <w:spacing w:val="41"/>
          <w:sz w:val="24"/>
        </w:rPr>
        <w:t xml:space="preserve"> </w:t>
      </w:r>
      <w:r>
        <w:rPr>
          <w:sz w:val="24"/>
        </w:rPr>
        <w:t>стратегия,</w:t>
      </w:r>
      <w:r>
        <w:rPr>
          <w:spacing w:val="47"/>
          <w:sz w:val="24"/>
        </w:rPr>
        <w:t xml:space="preserve"> </w:t>
      </w:r>
      <w:r>
        <w:rPr>
          <w:sz w:val="24"/>
        </w:rPr>
        <w:t>общинска</w:t>
      </w:r>
      <w:r>
        <w:rPr>
          <w:spacing w:val="41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годишен</w:t>
      </w:r>
      <w:r>
        <w:rPr>
          <w:spacing w:val="42"/>
          <w:sz w:val="24"/>
        </w:rPr>
        <w:t xml:space="preserve"> </w:t>
      </w:r>
      <w:r>
        <w:rPr>
          <w:sz w:val="24"/>
        </w:rPr>
        <w:t>план</w:t>
      </w:r>
      <w:r>
        <w:rPr>
          <w:spacing w:val="42"/>
          <w:sz w:val="24"/>
        </w:rPr>
        <w:t xml:space="preserve"> </w:t>
      </w:r>
      <w:r>
        <w:rPr>
          <w:sz w:val="24"/>
        </w:rPr>
        <w:t>за</w:t>
      </w:r>
      <w:r>
        <w:rPr>
          <w:spacing w:val="4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4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 децата и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учениците на кмета на</w:t>
      </w:r>
      <w:r>
        <w:rPr>
          <w:spacing w:val="-5"/>
          <w:sz w:val="24"/>
        </w:rPr>
        <w:t xml:space="preserve"> </w:t>
      </w:r>
      <w:r>
        <w:rPr>
          <w:sz w:val="24"/>
        </w:rPr>
        <w:t>общината.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6"/>
          <w:tab w:val="left" w:pos="937"/>
        </w:tabs>
        <w:spacing w:line="291" w:lineRule="exact"/>
        <w:ind w:left="937"/>
        <w:rPr>
          <w:sz w:val="24"/>
        </w:rPr>
      </w:pPr>
      <w:r>
        <w:rPr>
          <w:sz w:val="24"/>
        </w:rPr>
        <w:t>Конвенцията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детето;</w:t>
      </w:r>
    </w:p>
    <w:p w:rsidR="008E6833" w:rsidRDefault="008E6833">
      <w:pPr>
        <w:spacing w:line="291" w:lineRule="exact"/>
        <w:rPr>
          <w:sz w:val="24"/>
        </w:rPr>
        <w:sectPr w:rsidR="008E6833">
          <w:pgSz w:w="11910" w:h="16840"/>
          <w:pgMar w:top="1320" w:right="1180" w:bottom="1180" w:left="1200" w:header="0" w:footer="918" w:gutter="0"/>
          <w:cols w:space="708"/>
        </w:sectPr>
      </w:pP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7"/>
        </w:tabs>
        <w:spacing w:before="87"/>
        <w:ind w:left="937"/>
        <w:jc w:val="both"/>
        <w:rPr>
          <w:sz w:val="24"/>
        </w:rPr>
      </w:pPr>
      <w:r>
        <w:rPr>
          <w:sz w:val="24"/>
        </w:rPr>
        <w:lastRenderedPageBreak/>
        <w:t>Закона за</w:t>
      </w:r>
      <w:r>
        <w:rPr>
          <w:spacing w:val="-5"/>
          <w:sz w:val="24"/>
        </w:rPr>
        <w:t xml:space="preserve"> </w:t>
      </w:r>
      <w:r>
        <w:rPr>
          <w:sz w:val="24"/>
        </w:rPr>
        <w:t>закрила 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детето;</w:t>
      </w:r>
    </w:p>
    <w:p w:rsidR="008E6833" w:rsidRDefault="00960FCE">
      <w:pPr>
        <w:pStyle w:val="ListParagraph"/>
        <w:numPr>
          <w:ilvl w:val="1"/>
          <w:numId w:val="26"/>
        </w:numPr>
        <w:tabs>
          <w:tab w:val="left" w:pos="937"/>
        </w:tabs>
        <w:spacing w:before="42"/>
        <w:ind w:left="937"/>
        <w:jc w:val="both"/>
        <w:rPr>
          <w:sz w:val="24"/>
        </w:rPr>
      </w:pP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подзаконови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документи.</w:t>
      </w:r>
    </w:p>
    <w:p w:rsidR="008E6833" w:rsidRDefault="00960FCE">
      <w:pPr>
        <w:pStyle w:val="BodyText"/>
        <w:spacing w:before="45" w:line="259" w:lineRule="auto"/>
        <w:ind w:left="216" w:right="235" w:firstLine="0"/>
        <w:jc w:val="both"/>
      </w:pPr>
      <w:r>
        <w:t>Очакваният</w:t>
      </w:r>
      <w:r>
        <w:rPr>
          <w:spacing w:val="1"/>
        </w:rPr>
        <w:t xml:space="preserve"> </w:t>
      </w:r>
      <w:r>
        <w:t>резултат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постигне</w:t>
      </w:r>
      <w:r>
        <w:rPr>
          <w:spacing w:val="60"/>
        </w:rPr>
        <w:t xml:space="preserve"> </w:t>
      </w:r>
      <w:r>
        <w:t>по-високо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</w:t>
      </w:r>
      <w:r>
        <w:rPr>
          <w:spacing w:val="1"/>
        </w:rPr>
        <w:t xml:space="preserve"> </w:t>
      </w:r>
      <w:r>
        <w:t>училище</w:t>
      </w:r>
      <w:r>
        <w:rPr>
          <w:spacing w:val="1"/>
        </w:rPr>
        <w:t xml:space="preserve"> </w:t>
      </w:r>
      <w:r>
        <w:t>,,</w:t>
      </w:r>
      <w:r w:rsidR="00E057D4">
        <w:t>Васил Левски“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непрекъснатото самоусъвършенстване и квалификация на колегията, за създаване и</w:t>
      </w:r>
      <w:r>
        <w:rPr>
          <w:spacing w:val="1"/>
        </w:rPr>
        <w:t xml:space="preserve"> </w:t>
      </w:r>
      <w:r>
        <w:t>прилагане на</w:t>
      </w:r>
      <w:r>
        <w:rPr>
          <w:spacing w:val="-4"/>
        </w:rPr>
        <w:t xml:space="preserve"> </w:t>
      </w:r>
      <w:r>
        <w:t>иновации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полза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ученика.</w:t>
      </w:r>
    </w:p>
    <w:p w:rsidR="008E6833" w:rsidRDefault="00960FCE">
      <w:pPr>
        <w:pStyle w:val="Heading1"/>
        <w:numPr>
          <w:ilvl w:val="0"/>
          <w:numId w:val="25"/>
        </w:numPr>
        <w:tabs>
          <w:tab w:val="left" w:pos="461"/>
        </w:tabs>
        <w:spacing w:before="3" w:line="275" w:lineRule="exact"/>
        <w:jc w:val="both"/>
      </w:pPr>
      <w:r>
        <w:t>Основни</w:t>
      </w:r>
      <w:r>
        <w:rPr>
          <w:spacing w:val="-2"/>
        </w:rPr>
        <w:t xml:space="preserve"> </w:t>
      </w:r>
      <w:r>
        <w:t>постановки</w:t>
      </w:r>
    </w:p>
    <w:p w:rsidR="008E6833" w:rsidRDefault="00960FCE">
      <w:pPr>
        <w:pStyle w:val="ListParagraph"/>
        <w:numPr>
          <w:ilvl w:val="1"/>
          <w:numId w:val="25"/>
        </w:numPr>
        <w:tabs>
          <w:tab w:val="left" w:pos="639"/>
        </w:tabs>
        <w:spacing w:line="274" w:lineRule="exact"/>
        <w:ind w:hanging="423"/>
        <w:jc w:val="both"/>
        <w:rPr>
          <w:b/>
          <w:sz w:val="24"/>
        </w:rPr>
      </w:pPr>
      <w:r>
        <w:rPr>
          <w:b/>
          <w:sz w:val="24"/>
        </w:rPr>
        <w:t>Мисия</w:t>
      </w:r>
    </w:p>
    <w:p w:rsidR="008E6833" w:rsidRDefault="00960FCE">
      <w:pPr>
        <w:pStyle w:val="BodyText"/>
        <w:spacing w:line="259" w:lineRule="auto"/>
        <w:ind w:left="216" w:right="231" w:firstLine="0"/>
        <w:jc w:val="both"/>
      </w:pPr>
      <w:r>
        <w:rPr>
          <w:spacing w:val="-3"/>
        </w:rPr>
        <w:t>М</w:t>
      </w:r>
      <w:r>
        <w:t>и</w:t>
      </w:r>
      <w:r>
        <w:rPr>
          <w:spacing w:val="-1"/>
        </w:rPr>
        <w:t>с</w:t>
      </w:r>
      <w:r>
        <w:t xml:space="preserve">ията  </w:t>
      </w:r>
      <w:r>
        <w:rPr>
          <w:spacing w:val="-23"/>
        </w:rPr>
        <w:t xml:space="preserve"> </w:t>
      </w:r>
      <w:r>
        <w:t xml:space="preserve">на  </w:t>
      </w:r>
      <w:r>
        <w:rPr>
          <w:spacing w:val="-21"/>
        </w:rPr>
        <w:t xml:space="preserve"> </w:t>
      </w:r>
      <w:r>
        <w:rPr>
          <w:spacing w:val="-1"/>
        </w:rPr>
        <w:t>О</w:t>
      </w:r>
      <w:r>
        <w:rPr>
          <w:spacing w:val="-2"/>
        </w:rPr>
        <w:t>с</w:t>
      </w:r>
      <w:r>
        <w:t>н</w:t>
      </w:r>
      <w:r>
        <w:rPr>
          <w:spacing w:val="4"/>
        </w:rPr>
        <w:t>о</w:t>
      </w:r>
      <w:r>
        <w:rPr>
          <w:spacing w:val="1"/>
        </w:rPr>
        <w:t>в</w:t>
      </w:r>
      <w:r>
        <w:rPr>
          <w:spacing w:val="-4"/>
        </w:rPr>
        <w:t>н</w:t>
      </w:r>
      <w:r>
        <w:t xml:space="preserve">о  </w:t>
      </w:r>
      <w:r>
        <w:rPr>
          <w:spacing w:val="-13"/>
        </w:rPr>
        <w:t xml:space="preserve"> </w:t>
      </w:r>
      <w:r>
        <w:rPr>
          <w:spacing w:val="-10"/>
        </w:rPr>
        <w:t>у</w:t>
      </w:r>
      <w:r>
        <w:rPr>
          <w:spacing w:val="-1"/>
        </w:rPr>
        <w:t>ч</w:t>
      </w:r>
      <w:r>
        <w:t>ил</w:t>
      </w:r>
      <w:r>
        <w:rPr>
          <w:spacing w:val="1"/>
        </w:rPr>
        <w:t>и</w:t>
      </w:r>
      <w:r>
        <w:rPr>
          <w:spacing w:val="2"/>
        </w:rPr>
        <w:t>щ</w:t>
      </w:r>
      <w:r>
        <w:t xml:space="preserve">е  </w:t>
      </w:r>
      <w:r>
        <w:rPr>
          <w:spacing w:val="-23"/>
        </w:rPr>
        <w:t xml:space="preserve"> </w:t>
      </w:r>
      <w:r>
        <w:rPr>
          <w:spacing w:val="-6"/>
        </w:rPr>
        <w:t>„</w:t>
      </w:r>
      <w:r w:rsidR="00E057D4">
        <w:rPr>
          <w:spacing w:val="4"/>
        </w:rPr>
        <w:t>Васил Левски“</w:t>
      </w:r>
      <w:r w:rsidR="00E057D4">
        <w:rPr>
          <w:spacing w:val="-6"/>
          <w:w w:val="44"/>
        </w:rPr>
        <w:t xml:space="preserve"> </w:t>
      </w:r>
      <w:r>
        <w:t>,</w:t>
      </w:r>
      <w:r w:rsidR="00A331DD">
        <w:t xml:space="preserve"> </w:t>
      </w:r>
      <w:r w:rsidR="00E057D4">
        <w:t>с. Луличка</w:t>
      </w:r>
      <w:r>
        <w:t xml:space="preserve">  </w:t>
      </w:r>
      <w:r>
        <w:rPr>
          <w:spacing w:val="-20"/>
        </w:rPr>
        <w:t xml:space="preserve"> </w:t>
      </w:r>
      <w:r>
        <w:t xml:space="preserve">е  </w:t>
      </w:r>
      <w:r>
        <w:rPr>
          <w:spacing w:val="-23"/>
        </w:rPr>
        <w:t xml:space="preserve"> </w:t>
      </w:r>
      <w:r>
        <w:rPr>
          <w:spacing w:val="-2"/>
        </w:rPr>
        <w:t>ф</w:t>
      </w:r>
      <w:r>
        <w:rPr>
          <w:spacing w:val="4"/>
        </w:rPr>
        <w:t>о</w:t>
      </w:r>
      <w:r>
        <w:t>р</w:t>
      </w:r>
      <w:r>
        <w:rPr>
          <w:spacing w:val="-4"/>
        </w:rPr>
        <w:t>м</w:t>
      </w:r>
      <w:r>
        <w:t>ир</w:t>
      </w:r>
      <w:r>
        <w:rPr>
          <w:spacing w:val="-1"/>
        </w:rPr>
        <w:t>а</w:t>
      </w:r>
      <w:r>
        <w:t xml:space="preserve">не  </w:t>
      </w:r>
      <w:r>
        <w:rPr>
          <w:spacing w:val="-23"/>
        </w:rPr>
        <w:t xml:space="preserve"> </w:t>
      </w:r>
      <w:r>
        <w:t>на личности с висок интелект и култура, с гражданско</w:t>
      </w:r>
      <w:r w:rsidR="00A331DD">
        <w:rPr>
          <w:spacing w:val="60"/>
        </w:rPr>
        <w:t xml:space="preserve"> </w:t>
      </w:r>
      <w:r>
        <w:t>съзнание и поведение, подготвени</w:t>
      </w:r>
      <w:r>
        <w:rPr>
          <w:spacing w:val="1"/>
        </w:rPr>
        <w:t xml:space="preserve"> </w:t>
      </w:r>
      <w:r>
        <w:t>за ефективна обществена реализация. Чрез приложение на компетентностния подход да</w:t>
      </w:r>
      <w:r>
        <w:rPr>
          <w:spacing w:val="-57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постигнат</w:t>
      </w:r>
      <w:r>
        <w:rPr>
          <w:spacing w:val="1"/>
        </w:rPr>
        <w:t xml:space="preserve"> </w:t>
      </w:r>
      <w:r>
        <w:t>държавните образователни</w:t>
      </w:r>
      <w:r>
        <w:rPr>
          <w:spacing w:val="1"/>
        </w:rPr>
        <w:t xml:space="preserve"> </w:t>
      </w:r>
      <w:r>
        <w:t>стандарти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демократичните</w:t>
      </w:r>
      <w:r>
        <w:rPr>
          <w:spacing w:val="1"/>
        </w:rPr>
        <w:t xml:space="preserve"> </w:t>
      </w:r>
      <w:r>
        <w:t>ценности.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учебен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подкрепи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възрастовите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потребности,</w:t>
      </w:r>
      <w:r>
        <w:rPr>
          <w:spacing w:val="1"/>
        </w:rPr>
        <w:t xml:space="preserve"> </w:t>
      </w:r>
      <w:r>
        <w:t>способностите,</w:t>
      </w:r>
      <w:r>
        <w:rPr>
          <w:spacing w:val="-2"/>
        </w:rPr>
        <w:t xml:space="preserve"> </w:t>
      </w:r>
      <w:r>
        <w:t>интересите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творческите</w:t>
      </w:r>
      <w:r>
        <w:rPr>
          <w:spacing w:val="1"/>
        </w:rPr>
        <w:t xml:space="preserve"> </w:t>
      </w:r>
      <w:r>
        <w:t>му</w:t>
      </w:r>
      <w:r>
        <w:rPr>
          <w:spacing w:val="-9"/>
        </w:rPr>
        <w:t xml:space="preserve"> </w:t>
      </w:r>
      <w:r>
        <w:t>заложби.</w:t>
      </w:r>
    </w:p>
    <w:p w:rsidR="008E6833" w:rsidRDefault="00960FCE">
      <w:pPr>
        <w:pStyle w:val="Heading1"/>
        <w:numPr>
          <w:ilvl w:val="1"/>
          <w:numId w:val="25"/>
        </w:numPr>
        <w:tabs>
          <w:tab w:val="left" w:pos="639"/>
        </w:tabs>
        <w:spacing w:before="1" w:line="275" w:lineRule="exact"/>
        <w:ind w:hanging="423"/>
        <w:jc w:val="both"/>
      </w:pPr>
      <w:r>
        <w:t>Визия</w:t>
      </w:r>
    </w:p>
    <w:p w:rsidR="008E6833" w:rsidRDefault="00960FCE">
      <w:pPr>
        <w:pStyle w:val="BodyText"/>
        <w:spacing w:line="259" w:lineRule="auto"/>
        <w:ind w:left="216" w:right="226" w:firstLine="0"/>
        <w:jc w:val="both"/>
      </w:pPr>
      <w:r>
        <w:rPr>
          <w:spacing w:val="-1"/>
        </w:rPr>
        <w:t>О</w:t>
      </w:r>
      <w:r>
        <w:rPr>
          <w:spacing w:val="-2"/>
        </w:rPr>
        <w:t>с</w:t>
      </w:r>
      <w:r>
        <w:t>н</w:t>
      </w:r>
      <w:r>
        <w:rPr>
          <w:spacing w:val="4"/>
        </w:rPr>
        <w:t>о</w:t>
      </w:r>
      <w:r>
        <w:rPr>
          <w:spacing w:val="-3"/>
        </w:rPr>
        <w:t>в</w:t>
      </w:r>
      <w:r>
        <w:rPr>
          <w:spacing w:val="-4"/>
        </w:rPr>
        <w:t>н</w:t>
      </w:r>
      <w:r>
        <w:t xml:space="preserve">о </w:t>
      </w:r>
      <w:r>
        <w:rPr>
          <w:spacing w:val="-30"/>
        </w:rPr>
        <w:t xml:space="preserve"> </w:t>
      </w:r>
      <w:r>
        <w:rPr>
          <w:spacing w:val="-10"/>
        </w:rPr>
        <w:t>у</w:t>
      </w:r>
      <w:r>
        <w:rPr>
          <w:spacing w:val="-1"/>
        </w:rPr>
        <w:t>ч</w:t>
      </w:r>
      <w:r>
        <w:t>ил</w:t>
      </w:r>
      <w:r>
        <w:rPr>
          <w:spacing w:val="1"/>
        </w:rPr>
        <w:t>и</w:t>
      </w:r>
      <w:r>
        <w:rPr>
          <w:spacing w:val="2"/>
        </w:rPr>
        <w:t>щ</w:t>
      </w:r>
      <w:r>
        <w:t>е</w:t>
      </w:r>
      <w:r>
        <w:rPr>
          <w:spacing w:val="28"/>
        </w:rPr>
        <w:t xml:space="preserve"> </w:t>
      </w:r>
      <w:r>
        <w:rPr>
          <w:spacing w:val="2"/>
        </w:rPr>
        <w:t>,,</w:t>
      </w:r>
      <w:r w:rsidR="00E057D4">
        <w:t xml:space="preserve">Васил Левски“ </w:t>
      </w:r>
      <w:r>
        <w:rPr>
          <w:spacing w:val="20"/>
        </w:rPr>
        <w:t xml:space="preserve"> </w:t>
      </w:r>
      <w:r>
        <w:t>е</w:t>
      </w:r>
      <w:r>
        <w:rPr>
          <w:spacing w:val="25"/>
        </w:rPr>
        <w:t xml:space="preserve"> </w:t>
      </w:r>
      <w:r>
        <w:rPr>
          <w:spacing w:val="-5"/>
        </w:rPr>
        <w:t>у</w:t>
      </w:r>
      <w:r>
        <w:rPr>
          <w:spacing w:val="-1"/>
        </w:rPr>
        <w:t>ч</w:t>
      </w:r>
      <w:r>
        <w:t>ил</w:t>
      </w:r>
      <w:r>
        <w:rPr>
          <w:spacing w:val="4"/>
        </w:rPr>
        <w:t>и</w:t>
      </w:r>
      <w:r>
        <w:rPr>
          <w:spacing w:val="2"/>
        </w:rPr>
        <w:t>щ</w:t>
      </w:r>
      <w:r>
        <w:t>е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тр</w:t>
      </w:r>
      <w:r>
        <w:rPr>
          <w:spacing w:val="-1"/>
        </w:rPr>
        <w:t>а</w:t>
      </w:r>
      <w:r>
        <w:rPr>
          <w:spacing w:val="-3"/>
        </w:rPr>
        <w:t>д</w:t>
      </w:r>
      <w:r>
        <w:t>иции</w:t>
      </w:r>
      <w:r>
        <w:rPr>
          <w:spacing w:val="22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rPr>
          <w:spacing w:val="-3"/>
        </w:rPr>
        <w:t>б</w:t>
      </w:r>
      <w:r>
        <w:rPr>
          <w:spacing w:val="-1"/>
        </w:rPr>
        <w:t>ъ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2"/>
        </w:rPr>
        <w:t>щ</w:t>
      </w:r>
      <w:r>
        <w:rPr>
          <w:spacing w:val="-1"/>
        </w:rPr>
        <w:t>е</w:t>
      </w:r>
      <w:r>
        <w:t>,</w:t>
      </w:r>
      <w:r>
        <w:rPr>
          <w:spacing w:val="28"/>
        </w:rPr>
        <w:t xml:space="preserve"> </w:t>
      </w:r>
      <w:r>
        <w:rPr>
          <w:spacing w:val="-10"/>
        </w:rPr>
        <w:t>у</w:t>
      </w:r>
      <w:r>
        <w:t>т</w:t>
      </w:r>
      <w:r>
        <w:rPr>
          <w:spacing w:val="1"/>
        </w:rPr>
        <w:t>в</w:t>
      </w:r>
      <w:r>
        <w:rPr>
          <w:spacing w:val="-1"/>
        </w:rPr>
        <w:t>ъ</w:t>
      </w:r>
      <w:r>
        <w:t>р</w:t>
      </w:r>
      <w:r>
        <w:rPr>
          <w:spacing w:val="-3"/>
        </w:rPr>
        <w:t>д</w:t>
      </w:r>
      <w:r>
        <w:rPr>
          <w:spacing w:val="-1"/>
        </w:rPr>
        <w:t>е</w:t>
      </w:r>
      <w:r>
        <w:t xml:space="preserve">но </w:t>
      </w:r>
      <w:r>
        <w:rPr>
          <w:spacing w:val="-30"/>
        </w:rPr>
        <w:t xml:space="preserve"> </w:t>
      </w:r>
      <w:r>
        <w:rPr>
          <w:spacing w:val="-2"/>
        </w:rPr>
        <w:t>к</w:t>
      </w:r>
      <w:r>
        <w:rPr>
          <w:spacing w:val="-1"/>
        </w:rPr>
        <w:t>а</w:t>
      </w:r>
      <w:r>
        <w:t>то конкурентноспособно,</w:t>
      </w:r>
      <w:r>
        <w:rPr>
          <w:spacing w:val="14"/>
        </w:rPr>
        <w:t xml:space="preserve"> </w:t>
      </w:r>
      <w:r>
        <w:t>гарантиращо</w:t>
      </w:r>
      <w:r>
        <w:rPr>
          <w:spacing w:val="16"/>
        </w:rPr>
        <w:t xml:space="preserve"> </w:t>
      </w:r>
      <w:r>
        <w:t>качество</w:t>
      </w:r>
      <w:r>
        <w:rPr>
          <w:spacing w:val="17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обучение</w:t>
      </w:r>
      <w:r>
        <w:rPr>
          <w:spacing w:val="1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възпитание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ефективност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практики.</w:t>
      </w:r>
      <w:r>
        <w:rPr>
          <w:spacing w:val="1"/>
        </w:rPr>
        <w:t xml:space="preserve"> </w:t>
      </w:r>
      <w:r>
        <w:t>Образователният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е организиран</w:t>
      </w:r>
      <w:r>
        <w:rPr>
          <w:spacing w:val="1"/>
        </w:rPr>
        <w:t xml:space="preserve"> </w:t>
      </w:r>
      <w:r>
        <w:t>въз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научна</w:t>
      </w:r>
      <w:r>
        <w:rPr>
          <w:spacing w:val="1"/>
        </w:rPr>
        <w:t xml:space="preserve"> </w:t>
      </w:r>
      <w:r>
        <w:t>обоснованост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прогнозиране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резултатите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приложените</w:t>
      </w:r>
      <w:r>
        <w:rPr>
          <w:spacing w:val="1"/>
        </w:rPr>
        <w:t xml:space="preserve"> </w:t>
      </w:r>
      <w:r>
        <w:t>иновационни</w:t>
      </w:r>
      <w:r>
        <w:rPr>
          <w:spacing w:val="1"/>
        </w:rPr>
        <w:t xml:space="preserve"> </w:t>
      </w:r>
      <w:r>
        <w:t>елементи в учебно-възпитателната работа. Прилага се творческо и критично мислене и</w:t>
      </w:r>
      <w:r>
        <w:rPr>
          <w:spacing w:val="1"/>
        </w:rPr>
        <w:t xml:space="preserve"> </w:t>
      </w:r>
      <w:r>
        <w:t>поетапно</w:t>
      </w:r>
      <w:r>
        <w:rPr>
          <w:spacing w:val="1"/>
        </w:rPr>
        <w:t xml:space="preserve"> </w:t>
      </w:r>
      <w:r>
        <w:t>въвеждане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иновативност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методите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УВП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формиране на гражданско съзнание в условията на съвременния глобализиращ се свят.</w:t>
      </w:r>
      <w:r>
        <w:rPr>
          <w:spacing w:val="1"/>
        </w:rPr>
        <w:t xml:space="preserve"> </w:t>
      </w:r>
      <w:r>
        <w:rPr>
          <w:spacing w:val="-1"/>
        </w:rPr>
        <w:t>О</w:t>
      </w:r>
      <w:r>
        <w:rPr>
          <w:spacing w:val="-2"/>
        </w:rPr>
        <w:t>с</w:t>
      </w:r>
      <w:r>
        <w:t>н</w:t>
      </w:r>
      <w:r>
        <w:rPr>
          <w:spacing w:val="4"/>
        </w:rPr>
        <w:t>о</w:t>
      </w:r>
      <w:r>
        <w:rPr>
          <w:spacing w:val="-3"/>
        </w:rPr>
        <w:t>в</w:t>
      </w:r>
      <w:r>
        <w:rPr>
          <w:spacing w:val="-4"/>
        </w:rPr>
        <w:t>н</w:t>
      </w:r>
      <w:r>
        <w:t xml:space="preserve">о </w:t>
      </w:r>
      <w:r>
        <w:rPr>
          <w:spacing w:val="-11"/>
        </w:rPr>
        <w:t xml:space="preserve"> </w:t>
      </w:r>
      <w:r>
        <w:rPr>
          <w:spacing w:val="-10"/>
        </w:rPr>
        <w:t>у</w:t>
      </w:r>
      <w:r>
        <w:rPr>
          <w:spacing w:val="-1"/>
        </w:rPr>
        <w:t>ч</w:t>
      </w:r>
      <w:r>
        <w:t>ил</w:t>
      </w:r>
      <w:r>
        <w:rPr>
          <w:spacing w:val="1"/>
        </w:rPr>
        <w:t>и</w:t>
      </w:r>
      <w:r>
        <w:rPr>
          <w:spacing w:val="2"/>
        </w:rPr>
        <w:t>щ</w:t>
      </w:r>
      <w:r>
        <w:t xml:space="preserve">е </w:t>
      </w:r>
      <w:r>
        <w:rPr>
          <w:spacing w:val="-18"/>
        </w:rPr>
        <w:t xml:space="preserve"> </w:t>
      </w:r>
      <w:r>
        <w:rPr>
          <w:spacing w:val="2"/>
        </w:rPr>
        <w:t>,,</w:t>
      </w:r>
      <w:r w:rsidR="00E057D4">
        <w:t>Васил Левски“</w:t>
      </w:r>
      <w:r>
        <w:t xml:space="preserve"> </w:t>
      </w:r>
      <w:r>
        <w:rPr>
          <w:spacing w:val="-26"/>
        </w:rPr>
        <w:t xml:space="preserve"> </w:t>
      </w:r>
      <w:r>
        <w:t xml:space="preserve">е </w:t>
      </w:r>
      <w:r>
        <w:rPr>
          <w:spacing w:val="-16"/>
        </w:rPr>
        <w:t xml:space="preserve"> </w:t>
      </w:r>
      <w:r>
        <w:rPr>
          <w:spacing w:val="-5"/>
        </w:rPr>
        <w:t>у</w:t>
      </w:r>
      <w:r>
        <w:rPr>
          <w:spacing w:val="-1"/>
        </w:rPr>
        <w:t>ч</w:t>
      </w:r>
      <w:r>
        <w:t>ил</w:t>
      </w:r>
      <w:r>
        <w:rPr>
          <w:spacing w:val="6"/>
        </w:rPr>
        <w:t>и</w:t>
      </w:r>
      <w:r>
        <w:rPr>
          <w:spacing w:val="2"/>
        </w:rPr>
        <w:t>щ</w:t>
      </w:r>
      <w:r>
        <w:rPr>
          <w:spacing w:val="-1"/>
        </w:rPr>
        <w:t>е</w:t>
      </w:r>
      <w:r>
        <w:t xml:space="preserve">, </w:t>
      </w:r>
      <w:r>
        <w:rPr>
          <w:spacing w:val="-18"/>
        </w:rPr>
        <w:t xml:space="preserve"> </w:t>
      </w:r>
      <w:r>
        <w:rPr>
          <w:spacing w:val="2"/>
        </w:rPr>
        <w:t>г</w:t>
      </w:r>
      <w:r>
        <w:rPr>
          <w:spacing w:val="-1"/>
        </w:rPr>
        <w:t>а</w:t>
      </w:r>
      <w:r>
        <w:t>р</w:t>
      </w:r>
      <w:r>
        <w:rPr>
          <w:spacing w:val="-1"/>
        </w:rPr>
        <w:t>а</w:t>
      </w:r>
      <w:r>
        <w:t>нтир</w:t>
      </w:r>
      <w:r>
        <w:rPr>
          <w:spacing w:val="-1"/>
        </w:rPr>
        <w:t>а</w:t>
      </w:r>
      <w:r>
        <w:rPr>
          <w:spacing w:val="-3"/>
        </w:rPr>
        <w:t>щ</w:t>
      </w:r>
      <w:r>
        <w:t xml:space="preserve">о </w:t>
      </w:r>
      <w:r>
        <w:rPr>
          <w:spacing w:val="-15"/>
        </w:rPr>
        <w:t xml:space="preserve"> </w:t>
      </w:r>
      <w:r>
        <w:rPr>
          <w:spacing w:val="-4"/>
        </w:rPr>
        <w:t>з</w:t>
      </w:r>
      <w:r>
        <w:t>н</w:t>
      </w:r>
      <w:r>
        <w:rPr>
          <w:spacing w:val="-1"/>
        </w:rPr>
        <w:t>а</w:t>
      </w:r>
      <w:r>
        <w:t xml:space="preserve">ние </w:t>
      </w:r>
      <w:r>
        <w:rPr>
          <w:spacing w:val="-21"/>
        </w:rPr>
        <w:t xml:space="preserve"> </w:t>
      </w:r>
      <w:r>
        <w:t xml:space="preserve">за </w:t>
      </w:r>
      <w:r>
        <w:rPr>
          <w:spacing w:val="-21"/>
        </w:rPr>
        <w:t xml:space="preserve"> </w:t>
      </w:r>
      <w:r>
        <w:rPr>
          <w:spacing w:val="-3"/>
        </w:rPr>
        <w:t>б</w:t>
      </w:r>
      <w:r>
        <w:rPr>
          <w:spacing w:val="-1"/>
        </w:rPr>
        <w:t>ъ</w:t>
      </w:r>
      <w:r>
        <w:rPr>
          <w:spacing w:val="-2"/>
        </w:rPr>
        <w:t>д</w:t>
      </w:r>
      <w:r>
        <w:rPr>
          <w:spacing w:val="-1"/>
        </w:rPr>
        <w:t>е</w:t>
      </w:r>
      <w:r>
        <w:rPr>
          <w:spacing w:val="2"/>
        </w:rPr>
        <w:t>щ</w:t>
      </w:r>
      <w:r>
        <w:rPr>
          <w:spacing w:val="-1"/>
        </w:rPr>
        <w:t>е</w:t>
      </w:r>
      <w:r>
        <w:t>т</w:t>
      </w:r>
      <w:r>
        <w:rPr>
          <w:spacing w:val="4"/>
        </w:rPr>
        <w:t>о</w:t>
      </w:r>
      <w:r>
        <w:t xml:space="preserve">, </w:t>
      </w:r>
      <w:r>
        <w:rPr>
          <w:spacing w:val="-18"/>
        </w:rPr>
        <w:t xml:space="preserve"> </w:t>
      </w:r>
      <w:r>
        <w:t>в което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формират</w:t>
      </w:r>
      <w:r>
        <w:rPr>
          <w:spacing w:val="1"/>
        </w:rPr>
        <w:t xml:space="preserve"> </w:t>
      </w:r>
      <w:r>
        <w:t>отговорни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прилагат</w:t>
      </w:r>
      <w:r>
        <w:rPr>
          <w:spacing w:val="1"/>
        </w:rPr>
        <w:t xml:space="preserve"> </w:t>
      </w:r>
      <w:r>
        <w:t>модерни</w:t>
      </w:r>
      <w:r>
        <w:rPr>
          <w:spacing w:val="1"/>
        </w:rPr>
        <w:t xml:space="preserve"> </w:t>
      </w:r>
      <w:r>
        <w:t>стратегии,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</w:t>
      </w:r>
      <w:r>
        <w:rPr>
          <w:spacing w:val="-1"/>
        </w:rPr>
        <w:t>е</w:t>
      </w:r>
      <w:r>
        <w:t>р</w:t>
      </w:r>
      <w:r>
        <w:rPr>
          <w:spacing w:val="-1"/>
        </w:rPr>
        <w:t>а</w:t>
      </w:r>
      <w:r>
        <w:rPr>
          <w:spacing w:val="-2"/>
        </w:rPr>
        <w:t>к</w:t>
      </w:r>
      <w:r>
        <w:t>ти</w:t>
      </w:r>
      <w:r>
        <w:rPr>
          <w:spacing w:val="1"/>
        </w:rPr>
        <w:t>в</w:t>
      </w:r>
      <w:r>
        <w:t>ни</w:t>
      </w:r>
      <w:r>
        <w:rPr>
          <w:spacing w:val="27"/>
        </w:rPr>
        <w:t xml:space="preserve"> </w:t>
      </w:r>
      <w:r>
        <w:rPr>
          <w:spacing w:val="1"/>
        </w:rPr>
        <w:t>м</w:t>
      </w:r>
      <w:r>
        <w:rPr>
          <w:spacing w:val="-1"/>
        </w:rPr>
        <w:t>е</w:t>
      </w:r>
      <w:r>
        <w:rPr>
          <w:spacing w:val="-5"/>
        </w:rPr>
        <w:t>т</w:t>
      </w:r>
      <w:r>
        <w:rPr>
          <w:spacing w:val="4"/>
        </w:rPr>
        <w:t>о</w:t>
      </w:r>
      <w:r>
        <w:rPr>
          <w:spacing w:val="-3"/>
        </w:rPr>
        <w:t>д</w:t>
      </w:r>
      <w:r>
        <w:t>и</w:t>
      </w:r>
      <w:r>
        <w:rPr>
          <w:spacing w:val="27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пр</w:t>
      </w:r>
      <w:r>
        <w:rPr>
          <w:spacing w:val="-1"/>
        </w:rPr>
        <w:t>е</w:t>
      </w:r>
      <w:r>
        <w:rPr>
          <w:spacing w:val="-4"/>
        </w:rPr>
        <w:t>п</w:t>
      </w:r>
      <w:r>
        <w:rPr>
          <w:spacing w:val="4"/>
        </w:rPr>
        <w:t>о</w:t>
      </w:r>
      <w:r>
        <w:rPr>
          <w:spacing w:val="-3"/>
        </w:rPr>
        <w:t>д</w:t>
      </w:r>
      <w:r>
        <w:rPr>
          <w:spacing w:val="-1"/>
        </w:rPr>
        <w:t>а</w:t>
      </w:r>
      <w:r>
        <w:rPr>
          <w:spacing w:val="1"/>
        </w:rPr>
        <w:t>в</w:t>
      </w:r>
      <w:r>
        <w:rPr>
          <w:spacing w:val="-1"/>
        </w:rPr>
        <w:t>а</w:t>
      </w:r>
      <w:r>
        <w:rPr>
          <w:spacing w:val="7"/>
        </w:rPr>
        <w:t>н</w:t>
      </w:r>
      <w:r>
        <w:rPr>
          <w:spacing w:val="-1"/>
        </w:rPr>
        <w:t>е</w:t>
      </w:r>
      <w:r>
        <w:t>.</w:t>
      </w:r>
      <w:r>
        <w:rPr>
          <w:spacing w:val="23"/>
        </w:rPr>
        <w:t xml:space="preserve"> </w:t>
      </w:r>
      <w:r>
        <w:rPr>
          <w:spacing w:val="1"/>
        </w:rPr>
        <w:t>Е</w:t>
      </w:r>
      <w:r>
        <w:rPr>
          <w:spacing w:val="-2"/>
        </w:rPr>
        <w:t>к</w:t>
      </w:r>
      <w:r>
        <w:t>ип</w:t>
      </w:r>
      <w:r>
        <w:rPr>
          <w:spacing w:val="-1"/>
        </w:rPr>
        <w:t>ъ</w:t>
      </w:r>
      <w:r>
        <w:t>т</w:t>
      </w:r>
      <w:r>
        <w:rPr>
          <w:spacing w:val="22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rPr>
          <w:spacing w:val="-1"/>
        </w:rPr>
        <w:t>О</w:t>
      </w:r>
      <w:r>
        <w:rPr>
          <w:spacing w:val="-2"/>
        </w:rPr>
        <w:t>с</w:t>
      </w:r>
      <w:r>
        <w:t>н</w:t>
      </w:r>
      <w:r>
        <w:rPr>
          <w:spacing w:val="4"/>
        </w:rPr>
        <w:t>о</w:t>
      </w:r>
      <w:r>
        <w:rPr>
          <w:spacing w:val="1"/>
        </w:rPr>
        <w:t>в</w:t>
      </w:r>
      <w:r>
        <w:rPr>
          <w:spacing w:val="-4"/>
        </w:rPr>
        <w:t>н</w:t>
      </w:r>
      <w:r>
        <w:t xml:space="preserve">о </w:t>
      </w:r>
      <w:r>
        <w:rPr>
          <w:spacing w:val="-30"/>
        </w:rPr>
        <w:t xml:space="preserve"> </w:t>
      </w:r>
      <w:r>
        <w:rPr>
          <w:spacing w:val="-10"/>
        </w:rPr>
        <w:t>у</w:t>
      </w:r>
      <w:r>
        <w:rPr>
          <w:spacing w:val="-1"/>
        </w:rPr>
        <w:t>ч</w:t>
      </w:r>
      <w:r>
        <w:t>ил</w:t>
      </w:r>
      <w:r>
        <w:rPr>
          <w:spacing w:val="1"/>
        </w:rPr>
        <w:t>и</w:t>
      </w:r>
      <w:r>
        <w:rPr>
          <w:spacing w:val="2"/>
        </w:rPr>
        <w:t>щ</w:t>
      </w:r>
      <w:r>
        <w:t xml:space="preserve">е </w:t>
      </w:r>
      <w:r>
        <w:rPr>
          <w:spacing w:val="-25"/>
        </w:rPr>
        <w:t xml:space="preserve"> </w:t>
      </w:r>
      <w:r>
        <w:rPr>
          <w:spacing w:val="-6"/>
        </w:rPr>
        <w:t>„</w:t>
      </w:r>
      <w:r w:rsidR="00E057D4">
        <w:t xml:space="preserve">Васил Левски“ </w:t>
      </w:r>
      <w:r>
        <w:rPr>
          <w:w w:val="44"/>
        </w:rPr>
        <w:t xml:space="preserve"> </w:t>
      </w:r>
      <w:r>
        <w:t>системно</w:t>
      </w:r>
      <w:r>
        <w:rPr>
          <w:spacing w:val="1"/>
        </w:rPr>
        <w:t xml:space="preserve"> </w:t>
      </w:r>
      <w:r>
        <w:t>усъвършенства</w:t>
      </w:r>
      <w:r>
        <w:rPr>
          <w:spacing w:val="1"/>
        </w:rPr>
        <w:t xml:space="preserve"> </w:t>
      </w:r>
      <w:r>
        <w:t>професионалните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прилагане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модерни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интерактивни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преподаване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общуване.</w:t>
      </w:r>
      <w:r>
        <w:rPr>
          <w:spacing w:val="1"/>
        </w:rPr>
        <w:t xml:space="preserve"> </w:t>
      </w:r>
      <w:r>
        <w:t>Продължават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традициите с акцент върху високото качество на овладяване на знания и развитие на</w:t>
      </w:r>
      <w:r>
        <w:rPr>
          <w:spacing w:val="1"/>
        </w:rPr>
        <w:t xml:space="preserve"> </w:t>
      </w:r>
      <w:r>
        <w:t>уменията, ключовите компетентности и отношения в съответствие с ДОС, работейки за</w:t>
      </w:r>
      <w:r>
        <w:rPr>
          <w:spacing w:val="1"/>
        </w:rPr>
        <w:t xml:space="preserve"> </w:t>
      </w:r>
      <w:r>
        <w:t>толерантност и уважение към правата на децата и тяхната индивидуалност. Съвместно</w:t>
      </w:r>
      <w:r>
        <w:rPr>
          <w:spacing w:val="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работи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родителската</w:t>
      </w:r>
      <w:r>
        <w:rPr>
          <w:spacing w:val="-3"/>
        </w:rPr>
        <w:t xml:space="preserve"> </w:t>
      </w:r>
      <w:r>
        <w:t>общност,</w:t>
      </w:r>
      <w:r>
        <w:rPr>
          <w:spacing w:val="-9"/>
        </w:rPr>
        <w:t xml:space="preserve"> </w:t>
      </w:r>
      <w:r>
        <w:t>образователните</w:t>
      </w:r>
      <w:r>
        <w:rPr>
          <w:spacing w:val="-3"/>
        </w:rPr>
        <w:t xml:space="preserve"> </w:t>
      </w:r>
      <w:r>
        <w:t>институции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обслужващите</w:t>
      </w:r>
      <w:r>
        <w:rPr>
          <w:spacing w:val="-3"/>
        </w:rPr>
        <w:t xml:space="preserve"> </w:t>
      </w:r>
      <w:r>
        <w:t>звена.</w:t>
      </w:r>
    </w:p>
    <w:p w:rsidR="008E6833" w:rsidRDefault="00960FCE">
      <w:pPr>
        <w:pStyle w:val="Heading1"/>
        <w:numPr>
          <w:ilvl w:val="1"/>
          <w:numId w:val="25"/>
        </w:numPr>
        <w:tabs>
          <w:tab w:val="left" w:pos="639"/>
        </w:tabs>
        <w:spacing w:line="273" w:lineRule="exact"/>
        <w:ind w:hanging="423"/>
        <w:jc w:val="both"/>
      </w:pPr>
      <w:r>
        <w:t>Ценности</w:t>
      </w:r>
    </w:p>
    <w:p w:rsidR="008E6833" w:rsidRDefault="00960FCE">
      <w:pPr>
        <w:pStyle w:val="BodyText"/>
        <w:spacing w:line="259" w:lineRule="auto"/>
        <w:ind w:left="216" w:right="232" w:firstLine="0"/>
        <w:jc w:val="both"/>
      </w:pPr>
      <w:r>
        <w:t>Философията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поставя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фокуса</w:t>
      </w:r>
      <w:r>
        <w:rPr>
          <w:spacing w:val="1"/>
        </w:rPr>
        <w:t xml:space="preserve"> </w:t>
      </w:r>
      <w:r>
        <w:t>нуждите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ученик,</w:t>
      </w:r>
      <w:r>
        <w:rPr>
          <w:spacing w:val="1"/>
        </w:rPr>
        <w:t xml:space="preserve"> </w:t>
      </w:r>
      <w:r>
        <w:t>насърчавайки</w:t>
      </w:r>
      <w:r>
        <w:rPr>
          <w:spacing w:val="1"/>
        </w:rPr>
        <w:t xml:space="preserve"> </w:t>
      </w:r>
      <w:r>
        <w:t>неговото</w:t>
      </w:r>
      <w:r>
        <w:rPr>
          <w:spacing w:val="1"/>
        </w:rPr>
        <w:t xml:space="preserve"> </w:t>
      </w:r>
      <w:r>
        <w:t>развитите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потенциал,</w:t>
      </w:r>
      <w:r>
        <w:rPr>
          <w:spacing w:val="1"/>
        </w:rPr>
        <w:t xml:space="preserve"> </w:t>
      </w:r>
      <w:r>
        <w:t>подкрепяно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родителската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училищната общност,</w:t>
      </w:r>
      <w:r>
        <w:rPr>
          <w:spacing w:val="-2"/>
        </w:rPr>
        <w:t xml:space="preserve"> </w:t>
      </w:r>
      <w:r>
        <w:t>съобразно</w:t>
      </w:r>
      <w:r>
        <w:rPr>
          <w:spacing w:val="5"/>
        </w:rPr>
        <w:t xml:space="preserve"> </w:t>
      </w:r>
      <w:r>
        <w:t>следните</w:t>
      </w:r>
      <w:r>
        <w:rPr>
          <w:spacing w:val="-4"/>
        </w:rPr>
        <w:t xml:space="preserve"> </w:t>
      </w:r>
      <w:r>
        <w:t>принципи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развитие:</w:t>
      </w:r>
    </w:p>
    <w:p w:rsidR="008E6833" w:rsidRDefault="008E6833">
      <w:pPr>
        <w:pStyle w:val="BodyText"/>
        <w:spacing w:before="2" w:after="1"/>
        <w:ind w:left="0" w:firstLine="0"/>
        <w:rPr>
          <w:sz w:val="14"/>
        </w:rPr>
      </w:pPr>
    </w:p>
    <w:tbl>
      <w:tblPr>
        <w:tblStyle w:val="TableNormal1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6847"/>
      </w:tblGrid>
      <w:tr w:rsidR="008E6833">
        <w:trPr>
          <w:trHeight w:val="830"/>
        </w:trPr>
        <w:tc>
          <w:tcPr>
            <w:tcW w:w="2449" w:type="dxa"/>
          </w:tcPr>
          <w:p w:rsidR="008E6833" w:rsidRDefault="00960FC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Ориентираност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към</w:t>
            </w:r>
          </w:p>
          <w:p w:rsidR="008E6833" w:rsidRDefault="00960FCE">
            <w:pPr>
              <w:pStyle w:val="TableParagraph"/>
              <w:spacing w:line="274" w:lineRule="exact"/>
              <w:ind w:right="861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личността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ученика</w:t>
            </w: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spacing w:line="242" w:lineRule="auto"/>
              <w:ind w:right="304"/>
              <w:rPr>
                <w:sz w:val="24"/>
              </w:rPr>
            </w:pPr>
            <w:r>
              <w:rPr>
                <w:sz w:val="24"/>
              </w:rPr>
              <w:t>Успехът на отделната личност за изграждане успеха на цялата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училищна общност.</w:t>
            </w:r>
          </w:p>
        </w:tc>
      </w:tr>
      <w:tr w:rsidR="008E6833">
        <w:trPr>
          <w:trHeight w:val="825"/>
        </w:trPr>
        <w:tc>
          <w:tcPr>
            <w:tcW w:w="2449" w:type="dxa"/>
          </w:tcPr>
          <w:p w:rsidR="008E6833" w:rsidRDefault="00960FC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Равен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достъп</w:t>
            </w: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ученик, постъпил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училището,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получи</w:t>
            </w:r>
          </w:p>
          <w:p w:rsidR="008E6833" w:rsidRDefault="00960FCE">
            <w:pPr>
              <w:pStyle w:val="TableParagraph"/>
              <w:spacing w:line="274" w:lineRule="exact"/>
              <w:ind w:right="304"/>
              <w:rPr>
                <w:sz w:val="24"/>
              </w:rPr>
            </w:pPr>
            <w:r>
              <w:rPr>
                <w:sz w:val="24"/>
              </w:rPr>
              <w:t>качествено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отговаря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нуждите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му.</w:t>
            </w:r>
          </w:p>
        </w:tc>
      </w:tr>
      <w:tr w:rsidR="008E6833">
        <w:trPr>
          <w:trHeight w:val="830"/>
        </w:trPr>
        <w:tc>
          <w:tcPr>
            <w:tcW w:w="2449" w:type="dxa"/>
          </w:tcPr>
          <w:p w:rsidR="008E6833" w:rsidRDefault="00960FCE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Сътрудничество</w:t>
            </w: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spacing w:line="237" w:lineRule="auto"/>
              <w:ind w:right="134"/>
              <w:rPr>
                <w:sz w:val="24"/>
              </w:rPr>
            </w:pPr>
            <w:r>
              <w:rPr>
                <w:sz w:val="24"/>
              </w:rPr>
              <w:t>Успешното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 w:rsidR="00E057D4">
              <w:rPr>
                <w:sz w:val="24"/>
              </w:rPr>
              <w:t>социализа</w:t>
            </w:r>
            <w:r>
              <w:rPr>
                <w:sz w:val="24"/>
              </w:rPr>
              <w:t>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широко сътрудничество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  <w:p w:rsidR="008E6833" w:rsidRDefault="00960FC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</w:tc>
      </w:tr>
      <w:tr w:rsidR="008E6833">
        <w:trPr>
          <w:trHeight w:val="552"/>
        </w:trPr>
        <w:tc>
          <w:tcPr>
            <w:tcW w:w="2449" w:type="dxa"/>
          </w:tcPr>
          <w:p w:rsidR="008E6833" w:rsidRDefault="00960FC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Отговорност</w:t>
            </w: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Всички членове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педагогическата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колегия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непедагогическия</w:t>
            </w:r>
          </w:p>
          <w:p w:rsidR="008E6833" w:rsidRDefault="00960FCE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персонал,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ангажирани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образователната,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възпитателната,</w:t>
            </w:r>
          </w:p>
        </w:tc>
      </w:tr>
    </w:tbl>
    <w:p w:rsidR="008E6833" w:rsidRDefault="008E6833">
      <w:pPr>
        <w:spacing w:line="261" w:lineRule="exact"/>
        <w:rPr>
          <w:sz w:val="24"/>
        </w:rPr>
        <w:sectPr w:rsidR="008E6833">
          <w:pgSz w:w="11910" w:h="16840"/>
          <w:pgMar w:top="1300" w:right="1180" w:bottom="1180" w:left="1200" w:header="0" w:footer="918" w:gutter="0"/>
          <w:cols w:space="708"/>
        </w:sectPr>
      </w:pPr>
    </w:p>
    <w:tbl>
      <w:tblPr>
        <w:tblStyle w:val="TableNormal1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6847"/>
      </w:tblGrid>
      <w:tr w:rsidR="008E6833">
        <w:trPr>
          <w:trHeight w:val="551"/>
        </w:trPr>
        <w:tc>
          <w:tcPr>
            <w:tcW w:w="2449" w:type="dxa"/>
          </w:tcPr>
          <w:p w:rsidR="008E6833" w:rsidRDefault="008E6833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квалификационна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обслужващата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дейност,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отговарят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8E6833" w:rsidRDefault="00960FC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постигане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трайни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ефекти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дългосрочно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въздействие.</w:t>
            </w:r>
          </w:p>
        </w:tc>
      </w:tr>
      <w:tr w:rsidR="008E6833">
        <w:trPr>
          <w:trHeight w:val="1104"/>
        </w:trPr>
        <w:tc>
          <w:tcPr>
            <w:tcW w:w="2449" w:type="dxa"/>
          </w:tcPr>
          <w:p w:rsidR="008E6833" w:rsidRDefault="00960FC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Отчетност</w:t>
            </w: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spacing w:line="240" w:lineRule="auto"/>
              <w:ind w:right="638"/>
              <w:rPr>
                <w:sz w:val="24"/>
              </w:rPr>
            </w:pPr>
            <w:r>
              <w:rPr>
                <w:sz w:val="24"/>
              </w:rPr>
              <w:t>Всички участници в образователната и възпитателната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 отговарят и се отчитат за своите действия с цел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осигуряване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ефикасност, ефективност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резултатност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политиките</w:t>
            </w:r>
          </w:p>
        </w:tc>
      </w:tr>
      <w:tr w:rsidR="008E6833">
        <w:trPr>
          <w:trHeight w:val="830"/>
        </w:trPr>
        <w:tc>
          <w:tcPr>
            <w:tcW w:w="2449" w:type="dxa"/>
          </w:tcPr>
          <w:p w:rsidR="008E6833" w:rsidRDefault="00960FC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Гъвкавост</w:t>
            </w: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Образователната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възпитателната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съобразена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E6833" w:rsidRDefault="00960FCE">
            <w:pPr>
              <w:pStyle w:val="TableParagraph"/>
              <w:spacing w:line="274" w:lineRule="exact"/>
              <w:ind w:right="304"/>
              <w:rPr>
                <w:sz w:val="24"/>
              </w:rPr>
            </w:pPr>
            <w:r>
              <w:rPr>
                <w:sz w:val="24"/>
              </w:rPr>
              <w:t>индивидуалните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участниците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учебно-възпитателния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процес.</w:t>
            </w:r>
          </w:p>
        </w:tc>
      </w:tr>
      <w:tr w:rsidR="008E6833">
        <w:trPr>
          <w:trHeight w:val="1655"/>
        </w:trPr>
        <w:tc>
          <w:tcPr>
            <w:tcW w:w="2449" w:type="dxa"/>
          </w:tcPr>
          <w:p w:rsidR="008E6833" w:rsidRDefault="00960FCE">
            <w:pPr>
              <w:pStyle w:val="TableParagraph"/>
              <w:spacing w:line="237" w:lineRule="auto"/>
              <w:ind w:right="585"/>
              <w:rPr>
                <w:b/>
                <w:sz w:val="24"/>
              </w:rPr>
            </w:pPr>
            <w:r>
              <w:rPr>
                <w:b/>
                <w:sz w:val="24"/>
              </w:rPr>
              <w:t>Единство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многообразието</w:t>
            </w: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spacing w:line="240" w:lineRule="auto"/>
              <w:ind w:right="602"/>
              <w:rPr>
                <w:sz w:val="24"/>
              </w:rPr>
            </w:pPr>
            <w:r>
              <w:rPr>
                <w:sz w:val="24"/>
              </w:rPr>
              <w:t>Обучението, подготовката и възпитанието на учениците 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осъществяват в рамките на единна културно-образователна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среда, която създава гаранции за защита и развитие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отделните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култури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училищната</w:t>
            </w:r>
          </w:p>
          <w:p w:rsidR="008E6833" w:rsidRDefault="00960FCE">
            <w:pPr>
              <w:pStyle w:val="TableParagraph"/>
              <w:spacing w:line="274" w:lineRule="exact"/>
              <w:ind w:right="1539"/>
              <w:rPr>
                <w:sz w:val="24"/>
              </w:rPr>
            </w:pPr>
            <w:r>
              <w:rPr>
                <w:sz w:val="24"/>
              </w:rPr>
              <w:t>образователна политика и общо културно-езиково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пространство.</w:t>
            </w:r>
          </w:p>
        </w:tc>
      </w:tr>
      <w:tr w:rsidR="008E6833">
        <w:trPr>
          <w:trHeight w:val="830"/>
        </w:trPr>
        <w:tc>
          <w:tcPr>
            <w:tcW w:w="2449" w:type="dxa"/>
          </w:tcPr>
          <w:p w:rsidR="008E6833" w:rsidRDefault="00960FC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Новаторство</w:t>
            </w: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Административното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ръководство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колегия</w:t>
            </w:r>
          </w:p>
          <w:p w:rsidR="008E6833" w:rsidRDefault="00960FCE">
            <w:pPr>
              <w:pStyle w:val="TableParagraph"/>
              <w:spacing w:line="274" w:lineRule="exact"/>
              <w:ind w:right="304"/>
              <w:rPr>
                <w:sz w:val="24"/>
              </w:rPr>
            </w:pPr>
            <w:r>
              <w:rPr>
                <w:sz w:val="24"/>
              </w:rPr>
              <w:t>демонстрират воля и възможности за възприемане на нови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философии 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постигане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по-добри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резултати.</w:t>
            </w:r>
          </w:p>
        </w:tc>
      </w:tr>
      <w:tr w:rsidR="008E6833">
        <w:trPr>
          <w:trHeight w:val="825"/>
        </w:trPr>
        <w:tc>
          <w:tcPr>
            <w:tcW w:w="2449" w:type="dxa"/>
          </w:tcPr>
          <w:p w:rsidR="008E6833" w:rsidRDefault="00960FC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Автономност</w:t>
            </w: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spacing w:line="237" w:lineRule="auto"/>
              <w:ind w:right="304"/>
              <w:rPr>
                <w:sz w:val="24"/>
              </w:rPr>
            </w:pPr>
            <w:r>
              <w:rPr>
                <w:sz w:val="24"/>
              </w:rPr>
              <w:t>Училището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част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ползва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автономия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провежда собствена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отговаряща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държавните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стандарти.</w:t>
            </w:r>
          </w:p>
        </w:tc>
      </w:tr>
      <w:tr w:rsidR="008E6833">
        <w:trPr>
          <w:trHeight w:val="830"/>
        </w:trPr>
        <w:tc>
          <w:tcPr>
            <w:tcW w:w="2449" w:type="dxa"/>
          </w:tcPr>
          <w:p w:rsidR="008E6833" w:rsidRDefault="00960FC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Ефективност</w:t>
            </w: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Динамично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обвързване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E6833" w:rsidRDefault="00960FCE">
            <w:pPr>
              <w:pStyle w:val="TableParagraph"/>
              <w:spacing w:line="274" w:lineRule="exact"/>
              <w:ind w:right="304"/>
              <w:rPr>
                <w:sz w:val="24"/>
              </w:rPr>
            </w:pPr>
            <w:r>
              <w:rPr>
                <w:sz w:val="24"/>
              </w:rPr>
              <w:t>ресурсите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конкретни резултати,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миналия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бъдещото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въздействие.</w:t>
            </w:r>
          </w:p>
        </w:tc>
      </w:tr>
      <w:tr w:rsidR="008E6833">
        <w:trPr>
          <w:trHeight w:val="825"/>
        </w:trPr>
        <w:tc>
          <w:tcPr>
            <w:tcW w:w="2449" w:type="dxa"/>
          </w:tcPr>
          <w:p w:rsidR="008E6833" w:rsidRDefault="00960FC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Законосъобразност</w:t>
            </w:r>
          </w:p>
        </w:tc>
        <w:tc>
          <w:tcPr>
            <w:tcW w:w="6847" w:type="dxa"/>
          </w:tcPr>
          <w:p w:rsidR="008E6833" w:rsidRDefault="00960FCE">
            <w:pPr>
              <w:pStyle w:val="TableParagraph"/>
              <w:spacing w:line="237" w:lineRule="auto"/>
              <w:ind w:right="304"/>
              <w:rPr>
                <w:sz w:val="24"/>
              </w:rPr>
            </w:pPr>
            <w:r>
              <w:rPr>
                <w:sz w:val="24"/>
              </w:rPr>
              <w:t>Всички цели, приоритети, мерки и конкретни 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съответстват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Конституцията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Република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България,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законите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актове.</w:t>
            </w:r>
          </w:p>
        </w:tc>
      </w:tr>
    </w:tbl>
    <w:p w:rsidR="008E6833" w:rsidRDefault="008E6833">
      <w:pPr>
        <w:pStyle w:val="BodyText"/>
        <w:spacing w:before="10"/>
        <w:ind w:left="0" w:firstLine="0"/>
        <w:rPr>
          <w:sz w:val="15"/>
        </w:rPr>
      </w:pPr>
    </w:p>
    <w:p w:rsidR="008E6833" w:rsidRDefault="00960FCE">
      <w:pPr>
        <w:pStyle w:val="Heading1"/>
        <w:numPr>
          <w:ilvl w:val="1"/>
          <w:numId w:val="25"/>
        </w:numPr>
        <w:tabs>
          <w:tab w:val="left" w:pos="639"/>
        </w:tabs>
        <w:spacing w:before="90"/>
        <w:ind w:hanging="423"/>
        <w:jc w:val="both"/>
      </w:pPr>
      <w:r>
        <w:t>Основна</w:t>
      </w:r>
      <w:r>
        <w:rPr>
          <w:spacing w:val="-5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Основно училище „</w:t>
      </w:r>
      <w:r w:rsidR="00E057D4">
        <w:t>Васил Левски</w:t>
      </w:r>
      <w:r>
        <w:t>“,</w:t>
      </w:r>
      <w:r>
        <w:rPr>
          <w:spacing w:val="4"/>
        </w:rPr>
        <w:t xml:space="preserve"> </w:t>
      </w:r>
      <w:r w:rsidR="00E057D4">
        <w:t>с. Луличка</w:t>
      </w:r>
    </w:p>
    <w:p w:rsidR="008E6833" w:rsidRDefault="00960FCE">
      <w:pPr>
        <w:pStyle w:val="BodyText"/>
        <w:spacing w:before="176" w:line="259" w:lineRule="auto"/>
        <w:ind w:left="216" w:right="232" w:firstLine="0"/>
        <w:jc w:val="both"/>
      </w:pPr>
      <w:r>
        <w:t>Поставяне на ученика в центъра на цялостната дейност на Основно училище „</w:t>
      </w:r>
      <w:r w:rsidR="00E057D4">
        <w:t xml:space="preserve">Васил Левски“ </w:t>
      </w:r>
      <w:r>
        <w:t xml:space="preserve">и </w:t>
      </w:r>
      <w:r>
        <w:rPr>
          <w:spacing w:val="10"/>
        </w:rPr>
        <w:t xml:space="preserve"> </w:t>
      </w:r>
      <w:r>
        <w:t>р</w:t>
      </w:r>
      <w:r>
        <w:rPr>
          <w:spacing w:val="-1"/>
        </w:rPr>
        <w:t>а</w:t>
      </w:r>
      <w:r>
        <w:t>з</w:t>
      </w:r>
      <w:r>
        <w:rPr>
          <w:spacing w:val="-3"/>
        </w:rPr>
        <w:t>в</w:t>
      </w:r>
      <w:r>
        <w:t>и</w:t>
      </w:r>
      <w:r>
        <w:rPr>
          <w:spacing w:val="1"/>
        </w:rPr>
        <w:t>в</w:t>
      </w:r>
      <w:r>
        <w:rPr>
          <w:spacing w:val="-1"/>
        </w:rPr>
        <w:t>а</w:t>
      </w:r>
      <w:r>
        <w:t xml:space="preserve">не </w:t>
      </w:r>
      <w:r>
        <w:rPr>
          <w:spacing w:val="8"/>
        </w:rPr>
        <w:t xml:space="preserve"> </w:t>
      </w:r>
      <w:r>
        <w:t xml:space="preserve">на </w:t>
      </w:r>
      <w:r>
        <w:rPr>
          <w:spacing w:val="3"/>
        </w:rPr>
        <w:t xml:space="preserve"> </w:t>
      </w:r>
      <w:r>
        <w:t>н</w:t>
      </w:r>
      <w:r>
        <w:rPr>
          <w:spacing w:val="-1"/>
        </w:rPr>
        <w:t>е</w:t>
      </w:r>
      <w:r>
        <w:rPr>
          <w:spacing w:val="-3"/>
        </w:rPr>
        <w:t>г</w:t>
      </w:r>
      <w:r>
        <w:rPr>
          <w:spacing w:val="4"/>
        </w:rPr>
        <w:t>о</w:t>
      </w:r>
      <w:r>
        <w:rPr>
          <w:spacing w:val="-3"/>
        </w:rPr>
        <w:t>в</w:t>
      </w:r>
      <w:r>
        <w:t>о</w:t>
      </w:r>
      <w:r>
        <w:rPr>
          <w:spacing w:val="-5"/>
        </w:rPr>
        <w:t>т</w:t>
      </w:r>
      <w:r>
        <w:t xml:space="preserve">о </w:t>
      </w:r>
      <w:r>
        <w:rPr>
          <w:spacing w:val="13"/>
        </w:rPr>
        <w:t xml:space="preserve"> </w:t>
      </w:r>
      <w:r>
        <w:rPr>
          <w:spacing w:val="-1"/>
        </w:rPr>
        <w:t>а</w:t>
      </w:r>
      <w:r>
        <w:rPr>
          <w:spacing w:val="-2"/>
        </w:rPr>
        <w:t>к</w:t>
      </w:r>
      <w:r>
        <w:t>ти</w:t>
      </w:r>
      <w:r>
        <w:rPr>
          <w:spacing w:val="1"/>
        </w:rPr>
        <w:t>в</w:t>
      </w:r>
      <w:r>
        <w:rPr>
          <w:spacing w:val="-4"/>
        </w:rPr>
        <w:t>н</w:t>
      </w:r>
      <w:r>
        <w:t xml:space="preserve">о </w:t>
      </w:r>
      <w:r>
        <w:rPr>
          <w:spacing w:val="4"/>
        </w:rPr>
        <w:t xml:space="preserve"> </w:t>
      </w:r>
      <w:r>
        <w:rPr>
          <w:spacing w:val="-5"/>
        </w:rPr>
        <w:t>у</w:t>
      </w:r>
      <w:r>
        <w:rPr>
          <w:spacing w:val="-1"/>
        </w:rPr>
        <w:t>ч</w:t>
      </w:r>
      <w:r>
        <w:rPr>
          <w:spacing w:val="3"/>
        </w:rPr>
        <w:t>а</w:t>
      </w:r>
      <w:r>
        <w:rPr>
          <w:spacing w:val="-1"/>
        </w:rPr>
        <w:t>с</w:t>
      </w:r>
      <w:r>
        <w:t xml:space="preserve">тие </w:t>
      </w:r>
      <w:r>
        <w:rPr>
          <w:spacing w:val="8"/>
        </w:rPr>
        <w:t xml:space="preserve"> </w:t>
      </w:r>
      <w:r>
        <w:t xml:space="preserve">в </w:t>
      </w:r>
      <w:r>
        <w:rPr>
          <w:spacing w:val="6"/>
        </w:rPr>
        <w:t xml:space="preserve"> </w:t>
      </w:r>
      <w:r>
        <w:rPr>
          <w:spacing w:val="4"/>
        </w:rPr>
        <w:t>о</w:t>
      </w:r>
      <w:r>
        <w:rPr>
          <w:spacing w:val="-3"/>
        </w:rPr>
        <w:t>б</w:t>
      </w:r>
      <w:r>
        <w:t>р</w:t>
      </w:r>
      <w:r>
        <w:rPr>
          <w:spacing w:val="-1"/>
        </w:rPr>
        <w:t>а</w:t>
      </w:r>
      <w:r>
        <w:t>зо</w:t>
      </w:r>
      <w:r>
        <w:rPr>
          <w:spacing w:val="1"/>
        </w:rPr>
        <w:t>в</w:t>
      </w:r>
      <w:r>
        <w:rPr>
          <w:spacing w:val="-1"/>
        </w:rPr>
        <w:t>а</w:t>
      </w:r>
      <w:r>
        <w:t>т</w:t>
      </w:r>
      <w:r>
        <w:rPr>
          <w:spacing w:val="-1"/>
        </w:rPr>
        <w:t>е</w:t>
      </w:r>
      <w:r>
        <w:t>л</w:t>
      </w:r>
      <w:r>
        <w:rPr>
          <w:spacing w:val="-4"/>
        </w:rPr>
        <w:t>н</w:t>
      </w:r>
      <w:r>
        <w:rPr>
          <w:spacing w:val="15"/>
        </w:rPr>
        <w:t>о</w:t>
      </w:r>
      <w:r>
        <w:rPr>
          <w:spacing w:val="1"/>
        </w:rPr>
        <w:t>-</w:t>
      </w:r>
      <w:r>
        <w:rPr>
          <w:spacing w:val="-3"/>
        </w:rPr>
        <w:t>в</w:t>
      </w:r>
      <w:r>
        <w:rPr>
          <w:spacing w:val="-1"/>
        </w:rPr>
        <w:t>ъ</w:t>
      </w:r>
      <w:r>
        <w:rPr>
          <w:spacing w:val="1"/>
        </w:rPr>
        <w:t>з</w:t>
      </w:r>
      <w:r>
        <w:t>пит</w:t>
      </w:r>
      <w:r>
        <w:rPr>
          <w:spacing w:val="-1"/>
        </w:rPr>
        <w:t>а</w:t>
      </w:r>
      <w:r>
        <w:t>т</w:t>
      </w:r>
      <w:r>
        <w:rPr>
          <w:spacing w:val="-1"/>
        </w:rPr>
        <w:t>е</w:t>
      </w:r>
      <w:r>
        <w:rPr>
          <w:spacing w:val="-5"/>
        </w:rPr>
        <w:t>л</w:t>
      </w:r>
      <w:r>
        <w:t>ния процес. Постигане на качество, ефективност, резултатност и приложимост в процесите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подрастващите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демократичното</w:t>
      </w:r>
      <w:r>
        <w:rPr>
          <w:spacing w:val="1"/>
        </w:rPr>
        <w:t xml:space="preserve"> </w:t>
      </w:r>
      <w:r>
        <w:t>общество.</w:t>
      </w:r>
    </w:p>
    <w:p w:rsidR="008E6833" w:rsidRDefault="00960FCE">
      <w:pPr>
        <w:pStyle w:val="Heading1"/>
        <w:numPr>
          <w:ilvl w:val="0"/>
          <w:numId w:val="25"/>
        </w:numPr>
        <w:tabs>
          <w:tab w:val="left" w:pos="504"/>
        </w:tabs>
        <w:spacing w:before="3" w:line="242" w:lineRule="auto"/>
        <w:ind w:left="216" w:right="233" w:firstLine="0"/>
        <w:jc w:val="both"/>
      </w:pPr>
      <w:r>
        <w:t>Ключови твърдения за работата на Основно училище „</w:t>
      </w:r>
      <w:r w:rsidR="00E057D4">
        <w:t>Васил Левски“, с. Луличка</w:t>
      </w:r>
    </w:p>
    <w:p w:rsidR="008E6833" w:rsidRDefault="00960FCE">
      <w:pPr>
        <w:pStyle w:val="ListParagraph"/>
        <w:numPr>
          <w:ilvl w:val="0"/>
          <w:numId w:val="24"/>
        </w:numPr>
        <w:tabs>
          <w:tab w:val="left" w:pos="937"/>
        </w:tabs>
        <w:spacing w:before="61" w:line="237" w:lineRule="auto"/>
        <w:ind w:left="936" w:right="229"/>
        <w:jc w:val="both"/>
        <w:rPr>
          <w:sz w:val="24"/>
        </w:rPr>
      </w:pPr>
      <w:r>
        <w:rPr>
          <w:sz w:val="24"/>
        </w:rPr>
        <w:t>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механизъм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основни</w:t>
      </w:r>
      <w:r>
        <w:rPr>
          <w:spacing w:val="1"/>
          <w:sz w:val="24"/>
        </w:rPr>
        <w:t xml:space="preserve"> </w:t>
      </w:r>
      <w:r>
        <w:rPr>
          <w:sz w:val="24"/>
        </w:rPr>
        <w:t>човешки</w:t>
      </w:r>
      <w:r>
        <w:rPr>
          <w:spacing w:val="1"/>
          <w:sz w:val="24"/>
        </w:rPr>
        <w:t xml:space="preserve"> </w:t>
      </w:r>
      <w:r>
        <w:rPr>
          <w:sz w:val="24"/>
        </w:rPr>
        <w:t>(детски)</w:t>
      </w:r>
      <w:r>
        <w:rPr>
          <w:spacing w:val="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1"/>
          <w:sz w:val="24"/>
        </w:rPr>
        <w:t xml:space="preserve"> </w:t>
      </w:r>
      <w:r>
        <w:rPr>
          <w:sz w:val="24"/>
        </w:rPr>
        <w:t>прогласени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множество международни</w:t>
      </w:r>
      <w:r>
        <w:rPr>
          <w:spacing w:val="1"/>
          <w:sz w:val="24"/>
        </w:rPr>
        <w:t xml:space="preserve"> </w:t>
      </w:r>
      <w:r>
        <w:rPr>
          <w:sz w:val="24"/>
        </w:rPr>
        <w:t>актове и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документи.</w:t>
      </w:r>
    </w:p>
    <w:p w:rsidR="008E6833" w:rsidRDefault="00960FCE">
      <w:pPr>
        <w:pStyle w:val="ListParagraph"/>
        <w:numPr>
          <w:ilvl w:val="0"/>
          <w:numId w:val="24"/>
        </w:numPr>
        <w:tabs>
          <w:tab w:val="left" w:pos="937"/>
        </w:tabs>
        <w:spacing w:before="8" w:line="237" w:lineRule="auto"/>
        <w:ind w:left="936" w:right="238"/>
        <w:jc w:val="both"/>
        <w:rPr>
          <w:sz w:val="24"/>
        </w:rPr>
      </w:pPr>
      <w:r>
        <w:rPr>
          <w:spacing w:val="-1"/>
          <w:sz w:val="24"/>
        </w:rPr>
        <w:t>О</w:t>
      </w:r>
      <w:r>
        <w:rPr>
          <w:spacing w:val="-2"/>
          <w:sz w:val="24"/>
        </w:rPr>
        <w:t>с</w:t>
      </w:r>
      <w:r>
        <w:rPr>
          <w:sz w:val="24"/>
        </w:rPr>
        <w:t>н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в</w:t>
      </w:r>
      <w:r>
        <w:rPr>
          <w:spacing w:val="-4"/>
          <w:sz w:val="24"/>
        </w:rPr>
        <w:t>н</w:t>
      </w:r>
      <w:r>
        <w:rPr>
          <w:sz w:val="24"/>
        </w:rPr>
        <w:t xml:space="preserve">о </w:t>
      </w:r>
      <w:r>
        <w:rPr>
          <w:spacing w:val="4"/>
          <w:sz w:val="24"/>
        </w:rPr>
        <w:t xml:space="preserve"> </w:t>
      </w:r>
      <w:r>
        <w:rPr>
          <w:spacing w:val="-10"/>
          <w:sz w:val="24"/>
        </w:rPr>
        <w:t>у</w:t>
      </w:r>
      <w:r>
        <w:rPr>
          <w:spacing w:val="-1"/>
          <w:sz w:val="24"/>
        </w:rPr>
        <w:t>ч</w:t>
      </w:r>
      <w:r>
        <w:rPr>
          <w:sz w:val="24"/>
        </w:rPr>
        <w:t>ил</w:t>
      </w:r>
      <w:r>
        <w:rPr>
          <w:spacing w:val="1"/>
          <w:sz w:val="24"/>
        </w:rPr>
        <w:t>и</w:t>
      </w:r>
      <w:r>
        <w:rPr>
          <w:spacing w:val="2"/>
          <w:sz w:val="24"/>
        </w:rPr>
        <w:t>щ</w:t>
      </w:r>
      <w:r>
        <w:rPr>
          <w:sz w:val="24"/>
        </w:rPr>
        <w:t xml:space="preserve">е 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„</w:t>
      </w:r>
      <w:r w:rsidR="00E057D4">
        <w:rPr>
          <w:sz w:val="24"/>
        </w:rPr>
        <w:t xml:space="preserve">Васил Левски“ </w:t>
      </w:r>
      <w:r>
        <w:rPr>
          <w:sz w:val="24"/>
        </w:rPr>
        <w:t>от</w:t>
      </w:r>
      <w:r>
        <w:rPr>
          <w:spacing w:val="-2"/>
          <w:sz w:val="24"/>
        </w:rPr>
        <w:t>г</w:t>
      </w:r>
      <w:r>
        <w:rPr>
          <w:sz w:val="24"/>
        </w:rPr>
        <w:t>о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а</w:t>
      </w:r>
      <w:r>
        <w:rPr>
          <w:sz w:val="24"/>
        </w:rPr>
        <w:t xml:space="preserve">ря 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 xml:space="preserve"> </w:t>
      </w:r>
      <w:r>
        <w:rPr>
          <w:sz w:val="24"/>
        </w:rPr>
        <w:t>изи</w:t>
      </w:r>
      <w:r>
        <w:rPr>
          <w:spacing w:val="-1"/>
          <w:sz w:val="24"/>
        </w:rPr>
        <w:t>с</w:t>
      </w:r>
      <w:r>
        <w:rPr>
          <w:spacing w:val="-2"/>
          <w:sz w:val="24"/>
        </w:rPr>
        <w:t>к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а</w:t>
      </w:r>
      <w:r>
        <w:rPr>
          <w:spacing w:val="-4"/>
          <w:sz w:val="24"/>
        </w:rPr>
        <w:t>н</w:t>
      </w:r>
      <w:r>
        <w:rPr>
          <w:sz w:val="24"/>
        </w:rPr>
        <w:t xml:space="preserve">ията 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за </w:t>
      </w:r>
      <w:r>
        <w:rPr>
          <w:spacing w:val="-2"/>
          <w:sz w:val="24"/>
        </w:rPr>
        <w:t xml:space="preserve"> к</w:t>
      </w:r>
      <w:r>
        <w:rPr>
          <w:spacing w:val="-1"/>
          <w:sz w:val="24"/>
        </w:rPr>
        <w:t>ачес</w:t>
      </w:r>
      <w:r>
        <w:rPr>
          <w:sz w:val="24"/>
        </w:rPr>
        <w:t>т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е</w:t>
      </w:r>
      <w:r>
        <w:rPr>
          <w:spacing w:val="-4"/>
          <w:sz w:val="24"/>
        </w:rPr>
        <w:t>н</w:t>
      </w:r>
      <w:r>
        <w:rPr>
          <w:sz w:val="24"/>
        </w:rPr>
        <w:t>о образование,</w:t>
      </w:r>
      <w:r>
        <w:rPr>
          <w:spacing w:val="-2"/>
          <w:sz w:val="24"/>
        </w:rPr>
        <w:t xml:space="preserve"> </w:t>
      </w:r>
      <w:r>
        <w:rPr>
          <w:sz w:val="24"/>
        </w:rPr>
        <w:t>въведени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реформата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система.</w:t>
      </w:r>
    </w:p>
    <w:p w:rsidR="008E6833" w:rsidRDefault="00960FCE">
      <w:pPr>
        <w:pStyle w:val="ListParagraph"/>
        <w:numPr>
          <w:ilvl w:val="0"/>
          <w:numId w:val="24"/>
        </w:numPr>
        <w:tabs>
          <w:tab w:val="left" w:pos="937"/>
        </w:tabs>
        <w:ind w:left="936" w:right="227"/>
        <w:jc w:val="both"/>
        <w:rPr>
          <w:sz w:val="24"/>
        </w:rPr>
      </w:pPr>
      <w:r>
        <w:rPr>
          <w:spacing w:val="-1"/>
          <w:sz w:val="24"/>
        </w:rPr>
        <w:t>О</w:t>
      </w:r>
      <w:r>
        <w:rPr>
          <w:spacing w:val="-2"/>
          <w:sz w:val="24"/>
        </w:rPr>
        <w:t>с</w:t>
      </w:r>
      <w:r>
        <w:rPr>
          <w:sz w:val="24"/>
        </w:rPr>
        <w:t>н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в</w:t>
      </w:r>
      <w:r>
        <w:rPr>
          <w:spacing w:val="-4"/>
          <w:sz w:val="24"/>
        </w:rPr>
        <w:t>н</w:t>
      </w:r>
      <w:r>
        <w:rPr>
          <w:sz w:val="24"/>
        </w:rPr>
        <w:t xml:space="preserve">о  </w:t>
      </w:r>
      <w:r>
        <w:rPr>
          <w:spacing w:val="-27"/>
          <w:sz w:val="24"/>
        </w:rPr>
        <w:t xml:space="preserve"> </w:t>
      </w:r>
      <w:r>
        <w:rPr>
          <w:spacing w:val="-10"/>
          <w:sz w:val="24"/>
        </w:rPr>
        <w:t>у</w:t>
      </w:r>
      <w:r>
        <w:rPr>
          <w:spacing w:val="-1"/>
          <w:sz w:val="24"/>
        </w:rPr>
        <w:t>ч</w:t>
      </w:r>
      <w:r>
        <w:rPr>
          <w:sz w:val="24"/>
        </w:rPr>
        <w:t>ил</w:t>
      </w:r>
      <w:r>
        <w:rPr>
          <w:spacing w:val="1"/>
          <w:sz w:val="24"/>
        </w:rPr>
        <w:t>и</w:t>
      </w:r>
      <w:r>
        <w:rPr>
          <w:spacing w:val="2"/>
          <w:sz w:val="24"/>
        </w:rPr>
        <w:t>щ</w:t>
      </w:r>
      <w:r>
        <w:rPr>
          <w:sz w:val="24"/>
        </w:rPr>
        <w:t xml:space="preserve">е  </w:t>
      </w:r>
      <w:r>
        <w:rPr>
          <w:spacing w:val="-30"/>
          <w:sz w:val="24"/>
        </w:rPr>
        <w:t xml:space="preserve"> </w:t>
      </w:r>
      <w:r>
        <w:rPr>
          <w:spacing w:val="-6"/>
          <w:sz w:val="24"/>
        </w:rPr>
        <w:t>„</w:t>
      </w:r>
      <w:r w:rsidR="00E057D4">
        <w:rPr>
          <w:sz w:val="24"/>
        </w:rPr>
        <w:t>Васил Левски“</w:t>
      </w:r>
      <w:r>
        <w:rPr>
          <w:sz w:val="24"/>
        </w:rPr>
        <w:t xml:space="preserve"> </w:t>
      </w:r>
      <w:r>
        <w:rPr>
          <w:spacing w:val="23"/>
          <w:sz w:val="24"/>
        </w:rPr>
        <w:t xml:space="preserve"> </w:t>
      </w:r>
      <w:r>
        <w:rPr>
          <w:sz w:val="24"/>
        </w:rPr>
        <w:t>пр</w:t>
      </w:r>
      <w:r>
        <w:rPr>
          <w:spacing w:val="-1"/>
          <w:sz w:val="24"/>
        </w:rPr>
        <w:t>е</w:t>
      </w:r>
      <w:r>
        <w:rPr>
          <w:spacing w:val="-3"/>
          <w:sz w:val="24"/>
        </w:rPr>
        <w:t>д</w:t>
      </w:r>
      <w:r>
        <w:rPr>
          <w:spacing w:val="4"/>
          <w:sz w:val="24"/>
        </w:rPr>
        <w:t>о</w:t>
      </w:r>
      <w:r>
        <w:rPr>
          <w:spacing w:val="-1"/>
          <w:sz w:val="24"/>
        </w:rPr>
        <w:t>с</w:t>
      </w:r>
      <w:r>
        <w:rPr>
          <w:sz w:val="24"/>
        </w:rPr>
        <w:t>т</w:t>
      </w:r>
      <w:r>
        <w:rPr>
          <w:spacing w:val="-1"/>
          <w:sz w:val="24"/>
        </w:rPr>
        <w:t>а</w:t>
      </w:r>
      <w:r>
        <w:rPr>
          <w:spacing w:val="1"/>
          <w:sz w:val="24"/>
        </w:rPr>
        <w:t>в</w:t>
      </w:r>
      <w:r>
        <w:rPr>
          <w:sz w:val="24"/>
        </w:rPr>
        <w:t xml:space="preserve">я </w:t>
      </w:r>
      <w:r>
        <w:rPr>
          <w:spacing w:val="28"/>
          <w:sz w:val="24"/>
        </w:rPr>
        <w:t xml:space="preserve"> </w:t>
      </w:r>
      <w:r>
        <w:rPr>
          <w:spacing w:val="2"/>
          <w:sz w:val="24"/>
        </w:rPr>
        <w:t>г</w:t>
      </w:r>
      <w:r>
        <w:rPr>
          <w:spacing w:val="-5"/>
          <w:sz w:val="24"/>
        </w:rPr>
        <w:t>ъ</w:t>
      </w:r>
      <w:r>
        <w:rPr>
          <w:spacing w:val="1"/>
          <w:sz w:val="24"/>
        </w:rPr>
        <w:t>в</w:t>
      </w:r>
      <w:r>
        <w:rPr>
          <w:spacing w:val="-2"/>
          <w:sz w:val="24"/>
        </w:rPr>
        <w:t>к</w:t>
      </w:r>
      <w:r>
        <w:rPr>
          <w:spacing w:val="-1"/>
          <w:sz w:val="24"/>
        </w:rPr>
        <w:t>а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а</w:t>
      </w:r>
      <w:r>
        <w:rPr>
          <w:sz w:val="24"/>
        </w:rPr>
        <w:t xml:space="preserve">, </w:t>
      </w:r>
      <w:r>
        <w:rPr>
          <w:spacing w:val="25"/>
          <w:sz w:val="24"/>
        </w:rPr>
        <w:t xml:space="preserve"> </w:t>
      </w:r>
      <w:r>
        <w:rPr>
          <w:sz w:val="24"/>
        </w:rPr>
        <w:t>з</w:t>
      </w:r>
      <w:r>
        <w:rPr>
          <w:spacing w:val="-1"/>
          <w:sz w:val="24"/>
        </w:rPr>
        <w:t>а</w:t>
      </w:r>
      <w:r>
        <w:rPr>
          <w:spacing w:val="2"/>
          <w:sz w:val="24"/>
        </w:rPr>
        <w:t>щ</w:t>
      </w:r>
      <w:r>
        <w:rPr>
          <w:sz w:val="24"/>
        </w:rPr>
        <w:t>ит</w:t>
      </w:r>
      <w:r>
        <w:rPr>
          <w:spacing w:val="-1"/>
          <w:sz w:val="24"/>
        </w:rPr>
        <w:t>е</w:t>
      </w:r>
      <w:r>
        <w:rPr>
          <w:sz w:val="24"/>
        </w:rPr>
        <w:t xml:space="preserve">на </w:t>
      </w:r>
      <w:r>
        <w:rPr>
          <w:spacing w:val="22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z w:val="24"/>
        </w:rPr>
        <w:t>р</w:t>
      </w:r>
      <w:r>
        <w:rPr>
          <w:spacing w:val="-1"/>
          <w:sz w:val="24"/>
        </w:rPr>
        <w:t>е</w:t>
      </w:r>
      <w:r>
        <w:rPr>
          <w:spacing w:val="-3"/>
          <w:sz w:val="24"/>
        </w:rPr>
        <w:t>д</w:t>
      </w:r>
      <w:r>
        <w:rPr>
          <w:sz w:val="24"/>
        </w:rPr>
        <w:t xml:space="preserve">а </w:t>
      </w:r>
      <w:r>
        <w:rPr>
          <w:spacing w:val="27"/>
          <w:sz w:val="24"/>
        </w:rPr>
        <w:t xml:space="preserve"> </w:t>
      </w:r>
      <w:r>
        <w:rPr>
          <w:sz w:val="24"/>
        </w:rPr>
        <w:t>с условия за участие и включване в качествен образователно-възпитателен процес,</w:t>
      </w:r>
      <w:r>
        <w:rPr>
          <w:spacing w:val="-57"/>
          <w:sz w:val="24"/>
        </w:rPr>
        <w:t xml:space="preserve"> </w:t>
      </w:r>
      <w:r>
        <w:rPr>
          <w:sz w:val="24"/>
        </w:rPr>
        <w:t>които развиват знания, умения и компетенции и способстват за качествената по-</w:t>
      </w:r>
      <w:r>
        <w:rPr>
          <w:spacing w:val="1"/>
          <w:sz w:val="24"/>
        </w:rPr>
        <w:t xml:space="preserve"> </w:t>
      </w:r>
      <w:r>
        <w:rPr>
          <w:sz w:val="24"/>
        </w:rPr>
        <w:t>нататъшна социална и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образователна 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учениците.</w:t>
      </w:r>
    </w:p>
    <w:p w:rsidR="008E6833" w:rsidRDefault="00960FCE">
      <w:pPr>
        <w:pStyle w:val="ListParagraph"/>
        <w:numPr>
          <w:ilvl w:val="0"/>
          <w:numId w:val="24"/>
        </w:numPr>
        <w:tabs>
          <w:tab w:val="left" w:pos="937"/>
        </w:tabs>
        <w:spacing w:before="3" w:line="237" w:lineRule="auto"/>
        <w:ind w:left="936" w:right="235"/>
        <w:jc w:val="both"/>
        <w:rPr>
          <w:sz w:val="24"/>
        </w:rPr>
      </w:pPr>
      <w:r>
        <w:rPr>
          <w:sz w:val="24"/>
        </w:rPr>
        <w:t>Жизнено</w:t>
      </w:r>
      <w:r>
        <w:rPr>
          <w:spacing w:val="1"/>
          <w:sz w:val="24"/>
        </w:rPr>
        <w:t xml:space="preserve"> </w:t>
      </w:r>
      <w:r w:rsidR="000C5DEF">
        <w:rPr>
          <w:sz w:val="24"/>
        </w:rPr>
        <w:t>важна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дългосрочна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инвестиция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иновативни,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5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5"/>
          <w:sz w:val="24"/>
        </w:rPr>
        <w:t xml:space="preserve"> </w:t>
      </w:r>
      <w:r>
        <w:rPr>
          <w:sz w:val="24"/>
        </w:rPr>
        <w:t>чрез</w:t>
      </w:r>
      <w:r>
        <w:rPr>
          <w:spacing w:val="1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всеки</w:t>
      </w:r>
      <w:r>
        <w:rPr>
          <w:spacing w:val="5"/>
          <w:sz w:val="24"/>
        </w:rPr>
        <w:t xml:space="preserve"> </w:t>
      </w:r>
      <w:r>
        <w:rPr>
          <w:sz w:val="24"/>
        </w:rPr>
        <w:t>член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</w:p>
    <w:p w:rsidR="008E6833" w:rsidRDefault="008E6833">
      <w:pPr>
        <w:spacing w:line="237" w:lineRule="auto"/>
        <w:jc w:val="both"/>
        <w:rPr>
          <w:sz w:val="24"/>
        </w:rPr>
        <w:sectPr w:rsidR="008E6833">
          <w:pgSz w:w="11910" w:h="16840"/>
          <w:pgMar w:top="1400" w:right="1180" w:bottom="1180" w:left="1200" w:header="0" w:footer="918" w:gutter="0"/>
          <w:cols w:space="708"/>
        </w:sectPr>
      </w:pPr>
    </w:p>
    <w:p w:rsidR="008E6833" w:rsidRDefault="00960FCE">
      <w:pPr>
        <w:pStyle w:val="BodyText"/>
        <w:spacing w:before="70" w:line="242" w:lineRule="auto"/>
        <w:ind w:left="936" w:right="215" w:firstLine="0"/>
      </w:pPr>
      <w:r>
        <w:lastRenderedPageBreak/>
        <w:t>училищната</w:t>
      </w:r>
      <w:r>
        <w:rPr>
          <w:spacing w:val="21"/>
        </w:rPr>
        <w:t xml:space="preserve"> </w:t>
      </w:r>
      <w:r>
        <w:t>общност,</w:t>
      </w:r>
      <w:r>
        <w:rPr>
          <w:spacing w:val="24"/>
        </w:rPr>
        <w:t xml:space="preserve"> </w:t>
      </w:r>
      <w:r>
        <w:t>като</w:t>
      </w:r>
      <w:r>
        <w:rPr>
          <w:spacing w:val="23"/>
        </w:rPr>
        <w:t xml:space="preserve"> </w:t>
      </w:r>
      <w:r>
        <w:t>гаранция</w:t>
      </w:r>
      <w:r>
        <w:rPr>
          <w:spacing w:val="18"/>
        </w:rPr>
        <w:t xml:space="preserve"> </w:t>
      </w:r>
      <w:r>
        <w:t>за</w:t>
      </w:r>
      <w:r>
        <w:rPr>
          <w:spacing w:val="21"/>
        </w:rPr>
        <w:t xml:space="preserve"> </w:t>
      </w:r>
      <w:r>
        <w:t>социалната</w:t>
      </w:r>
      <w:r>
        <w:rPr>
          <w:spacing w:val="22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образователна</w:t>
      </w:r>
      <w:r>
        <w:rPr>
          <w:spacing w:val="22"/>
        </w:rPr>
        <w:t xml:space="preserve"> </w:t>
      </w:r>
      <w:r>
        <w:t>реализация</w:t>
      </w:r>
      <w:r>
        <w:rPr>
          <w:spacing w:val="-57"/>
        </w:rPr>
        <w:t xml:space="preserve"> </w:t>
      </w:r>
      <w:r>
        <w:t>на учениците.</w:t>
      </w:r>
    </w:p>
    <w:p w:rsidR="008E6833" w:rsidRDefault="008E6833">
      <w:pPr>
        <w:pStyle w:val="BodyText"/>
        <w:ind w:left="0" w:firstLine="0"/>
        <w:rPr>
          <w:sz w:val="26"/>
        </w:rPr>
      </w:pPr>
    </w:p>
    <w:p w:rsidR="008E6833" w:rsidRDefault="00960FCE">
      <w:pPr>
        <w:pStyle w:val="Heading1"/>
        <w:numPr>
          <w:ilvl w:val="0"/>
          <w:numId w:val="26"/>
        </w:numPr>
        <w:tabs>
          <w:tab w:val="left" w:pos="524"/>
        </w:tabs>
        <w:spacing w:before="161"/>
        <w:ind w:left="523" w:hanging="308"/>
        <w:jc w:val="both"/>
      </w:pPr>
      <w:r>
        <w:t>СЪСТОЯНИЕ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ОБРАЗОВАТЕЛНАТА</w:t>
      </w:r>
      <w:r>
        <w:rPr>
          <w:spacing w:val="-3"/>
        </w:rPr>
        <w:t xml:space="preserve"> </w:t>
      </w:r>
      <w:r>
        <w:t>ИНСТИТУЦИЯ</w:t>
      </w:r>
    </w:p>
    <w:p w:rsidR="008E6833" w:rsidRDefault="00960FCE">
      <w:pPr>
        <w:spacing w:before="180"/>
        <w:ind w:left="576"/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вътрешната среда</w:t>
      </w:r>
    </w:p>
    <w:p w:rsidR="008E6833" w:rsidRDefault="00960FCE">
      <w:pPr>
        <w:pStyle w:val="BodyText"/>
        <w:spacing w:before="176"/>
        <w:ind w:left="216" w:firstLine="0"/>
      </w:pPr>
      <w:r>
        <w:t>Ученици</w:t>
      </w:r>
      <w:r>
        <w:rPr>
          <w:spacing w:val="-3"/>
        </w:rPr>
        <w:t xml:space="preserve"> </w:t>
      </w:r>
      <w:r>
        <w:t>от I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VII</w:t>
      </w:r>
      <w:r>
        <w:rPr>
          <w:spacing w:val="-2"/>
        </w:rPr>
        <w:t xml:space="preserve"> </w:t>
      </w:r>
      <w:r>
        <w:t>клас</w:t>
      </w:r>
    </w:p>
    <w:p w:rsidR="008E6833" w:rsidRDefault="008E6833">
      <w:pPr>
        <w:pStyle w:val="BodyText"/>
        <w:spacing w:before="8" w:after="1"/>
        <w:ind w:left="0" w:firstLine="0"/>
        <w:rPr>
          <w:sz w:val="16"/>
        </w:rPr>
      </w:pPr>
    </w:p>
    <w:tbl>
      <w:tblPr>
        <w:tblStyle w:val="TableNormal1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3"/>
        <w:gridCol w:w="3073"/>
        <w:gridCol w:w="3073"/>
      </w:tblGrid>
      <w:tr w:rsidR="008E6833">
        <w:trPr>
          <w:trHeight w:val="273"/>
        </w:trPr>
        <w:tc>
          <w:tcPr>
            <w:tcW w:w="3073" w:type="dxa"/>
          </w:tcPr>
          <w:p w:rsidR="008E6833" w:rsidRDefault="00960FC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Учебна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3073" w:type="dxa"/>
          </w:tcPr>
          <w:p w:rsidR="008E6833" w:rsidRDefault="00960FC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</w:p>
        </w:tc>
        <w:tc>
          <w:tcPr>
            <w:tcW w:w="3073" w:type="dxa"/>
          </w:tcPr>
          <w:p w:rsidR="008E6833" w:rsidRDefault="00960FCE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паралелки</w:t>
            </w:r>
          </w:p>
        </w:tc>
      </w:tr>
      <w:tr w:rsidR="00E60A21">
        <w:trPr>
          <w:trHeight w:val="278"/>
        </w:trPr>
        <w:tc>
          <w:tcPr>
            <w:tcW w:w="3073" w:type="dxa"/>
          </w:tcPr>
          <w:p w:rsidR="00E60A21" w:rsidRDefault="00E60A21">
            <w:pPr>
              <w:pStyle w:val="TableParagraph"/>
              <w:spacing w:line="258" w:lineRule="exact"/>
              <w:ind w:left="0" w:right="1011"/>
              <w:jc w:val="right"/>
              <w:rPr>
                <w:sz w:val="24"/>
              </w:rPr>
            </w:pPr>
            <w:r>
              <w:rPr>
                <w:sz w:val="24"/>
              </w:rPr>
              <w:t>2022/2023</w:t>
            </w:r>
          </w:p>
        </w:tc>
        <w:tc>
          <w:tcPr>
            <w:tcW w:w="3073" w:type="dxa"/>
          </w:tcPr>
          <w:p w:rsidR="00E60A21" w:rsidRDefault="003778D2">
            <w:pPr>
              <w:pStyle w:val="TableParagraph"/>
              <w:spacing w:line="258" w:lineRule="exact"/>
              <w:ind w:left="0" w:right="1341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3073" w:type="dxa"/>
          </w:tcPr>
          <w:p w:rsidR="00E60A21" w:rsidRDefault="00E60A21" w:rsidP="00E057D4">
            <w:pPr>
              <w:pStyle w:val="TableParagraph"/>
              <w:spacing w:line="258" w:lineRule="exact"/>
              <w:ind w:left="1396" w:right="138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E60A21">
        <w:trPr>
          <w:trHeight w:val="278"/>
        </w:trPr>
        <w:tc>
          <w:tcPr>
            <w:tcW w:w="3073" w:type="dxa"/>
          </w:tcPr>
          <w:p w:rsidR="00E60A21" w:rsidRDefault="00E60A21">
            <w:pPr>
              <w:pStyle w:val="TableParagraph"/>
              <w:spacing w:line="258" w:lineRule="exact"/>
              <w:ind w:left="0" w:right="1011"/>
              <w:jc w:val="right"/>
              <w:rPr>
                <w:sz w:val="24"/>
              </w:rPr>
            </w:pPr>
            <w:r>
              <w:rPr>
                <w:sz w:val="24"/>
              </w:rPr>
              <w:t>2021/2022</w:t>
            </w:r>
          </w:p>
        </w:tc>
        <w:tc>
          <w:tcPr>
            <w:tcW w:w="3073" w:type="dxa"/>
          </w:tcPr>
          <w:p w:rsidR="00E60A21" w:rsidRDefault="00E60A21">
            <w:pPr>
              <w:pStyle w:val="TableParagraph"/>
              <w:spacing w:line="258" w:lineRule="exact"/>
              <w:ind w:left="0" w:right="1341"/>
              <w:jc w:val="right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3073" w:type="dxa"/>
          </w:tcPr>
          <w:p w:rsidR="00E60A21" w:rsidRDefault="00E60A21" w:rsidP="00E60A21">
            <w:pPr>
              <w:pStyle w:val="TableParagraph"/>
              <w:spacing w:line="258" w:lineRule="exact"/>
              <w:ind w:left="1396" w:right="138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E6833">
        <w:trPr>
          <w:trHeight w:val="278"/>
        </w:trPr>
        <w:tc>
          <w:tcPr>
            <w:tcW w:w="3073" w:type="dxa"/>
          </w:tcPr>
          <w:p w:rsidR="008E6833" w:rsidRDefault="00960FCE">
            <w:pPr>
              <w:pStyle w:val="TableParagraph"/>
              <w:spacing w:line="258" w:lineRule="exact"/>
              <w:ind w:left="0" w:right="1011"/>
              <w:jc w:val="right"/>
              <w:rPr>
                <w:sz w:val="24"/>
              </w:rPr>
            </w:pPr>
            <w:r>
              <w:rPr>
                <w:sz w:val="24"/>
              </w:rPr>
              <w:t>2020/2021</w:t>
            </w:r>
          </w:p>
        </w:tc>
        <w:tc>
          <w:tcPr>
            <w:tcW w:w="3073" w:type="dxa"/>
          </w:tcPr>
          <w:p w:rsidR="008E6833" w:rsidRDefault="001B5948">
            <w:pPr>
              <w:pStyle w:val="TableParagraph"/>
              <w:spacing w:line="258" w:lineRule="exact"/>
              <w:ind w:left="0" w:right="1341"/>
              <w:jc w:val="right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3073" w:type="dxa"/>
          </w:tcPr>
          <w:p w:rsidR="00E057D4" w:rsidRDefault="00E057D4" w:rsidP="00E057D4">
            <w:pPr>
              <w:pStyle w:val="TableParagraph"/>
              <w:spacing w:line="258" w:lineRule="exact"/>
              <w:ind w:left="1396" w:right="138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E6833">
        <w:trPr>
          <w:trHeight w:val="273"/>
        </w:trPr>
        <w:tc>
          <w:tcPr>
            <w:tcW w:w="3073" w:type="dxa"/>
          </w:tcPr>
          <w:p w:rsidR="008E6833" w:rsidRDefault="00960FCE">
            <w:pPr>
              <w:pStyle w:val="TableParagraph"/>
              <w:spacing w:line="254" w:lineRule="exact"/>
              <w:ind w:left="0" w:right="1011"/>
              <w:jc w:val="right"/>
              <w:rPr>
                <w:sz w:val="24"/>
              </w:rPr>
            </w:pPr>
            <w:r>
              <w:rPr>
                <w:sz w:val="24"/>
              </w:rPr>
              <w:t>2019/2020</w:t>
            </w:r>
          </w:p>
        </w:tc>
        <w:tc>
          <w:tcPr>
            <w:tcW w:w="3073" w:type="dxa"/>
          </w:tcPr>
          <w:p w:rsidR="008E6833" w:rsidRDefault="000967DA">
            <w:pPr>
              <w:pStyle w:val="TableParagraph"/>
              <w:spacing w:line="254" w:lineRule="exact"/>
              <w:ind w:left="0" w:right="1341"/>
              <w:jc w:val="right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3073" w:type="dxa"/>
          </w:tcPr>
          <w:p w:rsidR="008E6833" w:rsidRDefault="00E057D4">
            <w:pPr>
              <w:pStyle w:val="TableParagraph"/>
              <w:spacing w:line="254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E6833">
        <w:trPr>
          <w:trHeight w:val="278"/>
        </w:trPr>
        <w:tc>
          <w:tcPr>
            <w:tcW w:w="3073" w:type="dxa"/>
          </w:tcPr>
          <w:p w:rsidR="008E6833" w:rsidRDefault="00960FCE">
            <w:pPr>
              <w:pStyle w:val="TableParagraph"/>
              <w:spacing w:line="258" w:lineRule="exact"/>
              <w:ind w:left="0" w:right="1011"/>
              <w:jc w:val="right"/>
              <w:rPr>
                <w:sz w:val="24"/>
              </w:rPr>
            </w:pPr>
            <w:r>
              <w:rPr>
                <w:sz w:val="24"/>
              </w:rPr>
              <w:t>2018/2019</w:t>
            </w:r>
          </w:p>
        </w:tc>
        <w:tc>
          <w:tcPr>
            <w:tcW w:w="3073" w:type="dxa"/>
          </w:tcPr>
          <w:p w:rsidR="008E6833" w:rsidRDefault="000967DA">
            <w:pPr>
              <w:pStyle w:val="TableParagraph"/>
              <w:spacing w:line="258" w:lineRule="exact"/>
              <w:ind w:left="0" w:right="1341"/>
              <w:jc w:val="right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3073" w:type="dxa"/>
          </w:tcPr>
          <w:p w:rsidR="008E6833" w:rsidRDefault="00E057D4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8E6833" w:rsidRDefault="008E6833">
      <w:pPr>
        <w:pStyle w:val="BodyText"/>
        <w:ind w:left="0" w:firstLine="0"/>
        <w:rPr>
          <w:sz w:val="26"/>
        </w:rPr>
      </w:pPr>
    </w:p>
    <w:p w:rsidR="008E6833" w:rsidRDefault="00960FCE">
      <w:pPr>
        <w:pStyle w:val="BodyText"/>
        <w:spacing w:before="153"/>
        <w:ind w:left="216" w:firstLine="0"/>
      </w:pPr>
      <w:r>
        <w:t>Персонал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педагогически,</w:t>
      </w:r>
      <w:r>
        <w:rPr>
          <w:spacing w:val="-6"/>
        </w:rPr>
        <w:t xml:space="preserve"> </w:t>
      </w:r>
      <w:r>
        <w:t>административен,</w:t>
      </w:r>
      <w:r>
        <w:rPr>
          <w:spacing w:val="-1"/>
        </w:rPr>
        <w:t xml:space="preserve"> </w:t>
      </w:r>
      <w:r>
        <w:t>непедагогически</w:t>
      </w:r>
    </w:p>
    <w:p w:rsidR="008E6833" w:rsidRDefault="008E6833">
      <w:pPr>
        <w:pStyle w:val="BodyText"/>
        <w:spacing w:before="5"/>
        <w:ind w:left="0" w:firstLine="0"/>
        <w:rPr>
          <w:sz w:val="16"/>
        </w:rPr>
      </w:pPr>
    </w:p>
    <w:tbl>
      <w:tblPr>
        <w:tblStyle w:val="TableNormal1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2305"/>
        <w:gridCol w:w="2305"/>
        <w:gridCol w:w="2304"/>
      </w:tblGrid>
      <w:tr w:rsidR="008E6833">
        <w:trPr>
          <w:trHeight w:val="551"/>
        </w:trPr>
        <w:tc>
          <w:tcPr>
            <w:tcW w:w="2305" w:type="dxa"/>
          </w:tcPr>
          <w:p w:rsidR="008E6833" w:rsidRDefault="00960FCE">
            <w:pPr>
              <w:pStyle w:val="TableParagraph"/>
              <w:ind w:left="0" w:right="661"/>
              <w:jc w:val="right"/>
              <w:rPr>
                <w:sz w:val="24"/>
              </w:rPr>
            </w:pPr>
            <w:r>
              <w:rPr>
                <w:sz w:val="24"/>
              </w:rPr>
              <w:t>Учебна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2305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</w:p>
          <w:p w:rsidR="008E6833" w:rsidRDefault="00960FC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специалисти</w:t>
            </w:r>
          </w:p>
        </w:tc>
        <w:tc>
          <w:tcPr>
            <w:tcW w:w="2305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Административен</w:t>
            </w:r>
          </w:p>
          <w:p w:rsidR="008E6833" w:rsidRDefault="00960FC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персонал</w:t>
            </w:r>
          </w:p>
        </w:tc>
        <w:tc>
          <w:tcPr>
            <w:tcW w:w="2304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Непедагогически</w:t>
            </w:r>
          </w:p>
          <w:p w:rsidR="008E6833" w:rsidRDefault="00960FC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персонал</w:t>
            </w:r>
          </w:p>
        </w:tc>
      </w:tr>
      <w:tr w:rsidR="00E60A21">
        <w:trPr>
          <w:trHeight w:val="277"/>
        </w:trPr>
        <w:tc>
          <w:tcPr>
            <w:tcW w:w="2305" w:type="dxa"/>
          </w:tcPr>
          <w:p w:rsidR="00E60A21" w:rsidRDefault="00E60A21">
            <w:pPr>
              <w:pStyle w:val="TableParagraph"/>
              <w:spacing w:line="258" w:lineRule="exact"/>
              <w:ind w:left="0" w:right="627"/>
              <w:jc w:val="right"/>
              <w:rPr>
                <w:sz w:val="24"/>
              </w:rPr>
            </w:pPr>
            <w:r>
              <w:rPr>
                <w:sz w:val="24"/>
              </w:rPr>
              <w:t>2022/2023</w:t>
            </w:r>
          </w:p>
        </w:tc>
        <w:tc>
          <w:tcPr>
            <w:tcW w:w="2305" w:type="dxa"/>
          </w:tcPr>
          <w:p w:rsidR="00E60A21" w:rsidRDefault="00E60A21">
            <w:pPr>
              <w:pStyle w:val="TableParagraph"/>
              <w:spacing w:line="258" w:lineRule="exact"/>
              <w:ind w:left="917" w:right="9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305" w:type="dxa"/>
          </w:tcPr>
          <w:p w:rsidR="00E60A21" w:rsidRDefault="00E60A2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04" w:type="dxa"/>
          </w:tcPr>
          <w:p w:rsidR="00E60A21" w:rsidRDefault="00E60A21">
            <w:pPr>
              <w:pStyle w:val="TableParagraph"/>
              <w:spacing w:line="258" w:lineRule="exact"/>
              <w:ind w:left="109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60A21">
        <w:trPr>
          <w:trHeight w:val="277"/>
        </w:trPr>
        <w:tc>
          <w:tcPr>
            <w:tcW w:w="2305" w:type="dxa"/>
          </w:tcPr>
          <w:p w:rsidR="00E60A21" w:rsidRDefault="00E60A21">
            <w:pPr>
              <w:pStyle w:val="TableParagraph"/>
              <w:spacing w:line="258" w:lineRule="exact"/>
              <w:ind w:left="0" w:right="627"/>
              <w:jc w:val="right"/>
              <w:rPr>
                <w:sz w:val="24"/>
              </w:rPr>
            </w:pPr>
            <w:r>
              <w:rPr>
                <w:sz w:val="24"/>
              </w:rPr>
              <w:t>2021/2022</w:t>
            </w:r>
          </w:p>
        </w:tc>
        <w:tc>
          <w:tcPr>
            <w:tcW w:w="2305" w:type="dxa"/>
          </w:tcPr>
          <w:p w:rsidR="00E60A21" w:rsidRDefault="00E60A21">
            <w:pPr>
              <w:pStyle w:val="TableParagraph"/>
              <w:spacing w:line="258" w:lineRule="exact"/>
              <w:ind w:left="917" w:right="90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05" w:type="dxa"/>
          </w:tcPr>
          <w:p w:rsidR="00E60A21" w:rsidRDefault="00E60A21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04" w:type="dxa"/>
          </w:tcPr>
          <w:p w:rsidR="00E60A21" w:rsidRDefault="00E60A21">
            <w:pPr>
              <w:pStyle w:val="TableParagraph"/>
              <w:spacing w:line="258" w:lineRule="exact"/>
              <w:ind w:left="109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E6833">
        <w:trPr>
          <w:trHeight w:val="277"/>
        </w:trPr>
        <w:tc>
          <w:tcPr>
            <w:tcW w:w="2305" w:type="dxa"/>
          </w:tcPr>
          <w:p w:rsidR="008E6833" w:rsidRDefault="00960FCE">
            <w:pPr>
              <w:pStyle w:val="TableParagraph"/>
              <w:spacing w:line="258" w:lineRule="exact"/>
              <w:ind w:left="0" w:right="627"/>
              <w:jc w:val="right"/>
              <w:rPr>
                <w:sz w:val="24"/>
              </w:rPr>
            </w:pPr>
            <w:r>
              <w:rPr>
                <w:sz w:val="24"/>
              </w:rPr>
              <w:t>2020/2021</w:t>
            </w:r>
          </w:p>
        </w:tc>
        <w:tc>
          <w:tcPr>
            <w:tcW w:w="2305" w:type="dxa"/>
          </w:tcPr>
          <w:p w:rsidR="008E6833" w:rsidRDefault="00E057D4">
            <w:pPr>
              <w:pStyle w:val="TableParagraph"/>
              <w:spacing w:line="258" w:lineRule="exact"/>
              <w:ind w:left="917" w:right="90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05" w:type="dxa"/>
          </w:tcPr>
          <w:p w:rsidR="008E6833" w:rsidRDefault="00E057D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04" w:type="dxa"/>
          </w:tcPr>
          <w:p w:rsidR="008E6833" w:rsidRDefault="000967DA">
            <w:pPr>
              <w:pStyle w:val="TableParagraph"/>
              <w:spacing w:line="258" w:lineRule="exact"/>
              <w:ind w:left="1094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8E6833">
        <w:trPr>
          <w:trHeight w:val="273"/>
        </w:trPr>
        <w:tc>
          <w:tcPr>
            <w:tcW w:w="2305" w:type="dxa"/>
          </w:tcPr>
          <w:p w:rsidR="008E6833" w:rsidRDefault="00960FCE">
            <w:pPr>
              <w:pStyle w:val="TableParagraph"/>
              <w:spacing w:line="253" w:lineRule="exact"/>
              <w:ind w:left="0" w:right="627"/>
              <w:jc w:val="right"/>
              <w:rPr>
                <w:sz w:val="24"/>
              </w:rPr>
            </w:pPr>
            <w:r>
              <w:rPr>
                <w:sz w:val="24"/>
              </w:rPr>
              <w:t>2019/2020</w:t>
            </w:r>
          </w:p>
        </w:tc>
        <w:tc>
          <w:tcPr>
            <w:tcW w:w="2305" w:type="dxa"/>
          </w:tcPr>
          <w:p w:rsidR="008E6833" w:rsidRDefault="00E057D4">
            <w:pPr>
              <w:pStyle w:val="TableParagraph"/>
              <w:spacing w:line="253" w:lineRule="exact"/>
              <w:ind w:left="917" w:right="90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305" w:type="dxa"/>
          </w:tcPr>
          <w:p w:rsidR="008E6833" w:rsidRDefault="00E057D4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04" w:type="dxa"/>
          </w:tcPr>
          <w:p w:rsidR="008E6833" w:rsidRDefault="000967DA">
            <w:pPr>
              <w:pStyle w:val="TableParagraph"/>
              <w:spacing w:line="253" w:lineRule="exact"/>
              <w:ind w:left="1094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8E6833">
        <w:trPr>
          <w:trHeight w:val="277"/>
        </w:trPr>
        <w:tc>
          <w:tcPr>
            <w:tcW w:w="2305" w:type="dxa"/>
          </w:tcPr>
          <w:p w:rsidR="008E6833" w:rsidRDefault="00960FCE">
            <w:pPr>
              <w:pStyle w:val="TableParagraph"/>
              <w:spacing w:line="258" w:lineRule="exact"/>
              <w:ind w:left="0" w:right="627"/>
              <w:jc w:val="right"/>
              <w:rPr>
                <w:sz w:val="24"/>
              </w:rPr>
            </w:pPr>
            <w:r>
              <w:rPr>
                <w:sz w:val="24"/>
              </w:rPr>
              <w:t>2018/2019</w:t>
            </w:r>
          </w:p>
        </w:tc>
        <w:tc>
          <w:tcPr>
            <w:tcW w:w="2305" w:type="dxa"/>
          </w:tcPr>
          <w:p w:rsidR="008E6833" w:rsidRDefault="00E057D4">
            <w:pPr>
              <w:pStyle w:val="TableParagraph"/>
              <w:spacing w:line="258" w:lineRule="exact"/>
              <w:ind w:left="917" w:right="90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305" w:type="dxa"/>
          </w:tcPr>
          <w:p w:rsidR="008E6833" w:rsidRDefault="00E057D4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04" w:type="dxa"/>
          </w:tcPr>
          <w:p w:rsidR="008E6833" w:rsidRDefault="000967DA">
            <w:pPr>
              <w:pStyle w:val="TableParagraph"/>
              <w:spacing w:line="258" w:lineRule="exact"/>
              <w:ind w:left="1094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</w:tbl>
    <w:p w:rsidR="008E6833" w:rsidRDefault="008E6833">
      <w:pPr>
        <w:pStyle w:val="BodyText"/>
        <w:spacing w:before="1"/>
        <w:ind w:left="0" w:firstLine="0"/>
      </w:pPr>
    </w:p>
    <w:p w:rsidR="008E6833" w:rsidRDefault="00960FCE">
      <w:pPr>
        <w:pStyle w:val="Heading1"/>
        <w:numPr>
          <w:ilvl w:val="1"/>
          <w:numId w:val="23"/>
        </w:numPr>
        <w:tabs>
          <w:tab w:val="left" w:pos="663"/>
        </w:tabs>
        <w:spacing w:line="237" w:lineRule="auto"/>
        <w:ind w:right="230" w:firstLine="0"/>
        <w:jc w:val="both"/>
      </w:pPr>
      <w:r>
        <w:t>Силни страни на Основно училище „</w:t>
      </w:r>
      <w:r w:rsidR="00E057D4">
        <w:t>Васил Левски</w:t>
      </w:r>
      <w:r>
        <w:t>“ за периода 2016/2017 –</w:t>
      </w:r>
      <w:r>
        <w:rPr>
          <w:spacing w:val="1"/>
        </w:rPr>
        <w:t xml:space="preserve"> </w:t>
      </w:r>
      <w:r>
        <w:t>2019/2020</w:t>
      </w:r>
      <w:r>
        <w:rPr>
          <w:spacing w:val="1"/>
        </w:rPr>
        <w:t xml:space="preserve"> </w:t>
      </w:r>
      <w:r>
        <w:t>учебна</w:t>
      </w:r>
      <w:r>
        <w:rPr>
          <w:spacing w:val="2"/>
        </w:rPr>
        <w:t xml:space="preserve"> </w:t>
      </w:r>
      <w:r>
        <w:t>година</w:t>
      </w:r>
    </w:p>
    <w:p w:rsidR="008E6833" w:rsidRDefault="00960FCE">
      <w:pPr>
        <w:pStyle w:val="Heading2"/>
        <w:spacing w:before="6" w:line="237" w:lineRule="auto"/>
        <w:ind w:right="237"/>
        <w:jc w:val="both"/>
      </w:pPr>
      <w:r>
        <w:t>Дългогодишни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резултати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професионалната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дейност,</w:t>
      </w:r>
      <w:r>
        <w:rPr>
          <w:spacing w:val="2"/>
        </w:rPr>
        <w:t xml:space="preserve"> </w:t>
      </w:r>
      <w:r>
        <w:t>съобразена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динамичното</w:t>
      </w:r>
      <w:r>
        <w:rPr>
          <w:spacing w:val="-5"/>
        </w:rPr>
        <w:t xml:space="preserve"> </w:t>
      </w:r>
      <w:r>
        <w:t>социално-икономическо развитие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региона</w:t>
      </w:r>
    </w:p>
    <w:p w:rsidR="008E6833" w:rsidRPr="000967DA" w:rsidRDefault="00960FCE" w:rsidP="000967DA">
      <w:pPr>
        <w:pStyle w:val="ListParagraph"/>
        <w:numPr>
          <w:ilvl w:val="2"/>
          <w:numId w:val="23"/>
        </w:numPr>
        <w:tabs>
          <w:tab w:val="left" w:pos="937"/>
        </w:tabs>
        <w:spacing w:before="3" w:line="237" w:lineRule="auto"/>
        <w:ind w:left="936" w:right="230"/>
        <w:jc w:val="both"/>
        <w:rPr>
          <w:sz w:val="24"/>
        </w:rPr>
      </w:pPr>
      <w:r>
        <w:rPr>
          <w:sz w:val="24"/>
        </w:rPr>
        <w:t>Осигуряване на качествено обучение от I до VІІ клас. Представени са 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нива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(начален</w:t>
      </w:r>
      <w:r>
        <w:rPr>
          <w:spacing w:val="1"/>
          <w:sz w:val="24"/>
        </w:rPr>
        <w:t xml:space="preserve"> </w:t>
      </w:r>
      <w:r>
        <w:rPr>
          <w:sz w:val="24"/>
        </w:rPr>
        <w:t>етап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 w:rsidR="000967DA">
        <w:rPr>
          <w:sz w:val="24"/>
        </w:rPr>
        <w:t>прогимназиален).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7"/>
        </w:tabs>
        <w:spacing w:before="3" w:line="237" w:lineRule="auto"/>
        <w:ind w:left="936" w:right="241"/>
        <w:jc w:val="both"/>
        <w:rPr>
          <w:sz w:val="24"/>
        </w:rPr>
      </w:pPr>
      <w:r>
        <w:rPr>
          <w:sz w:val="24"/>
        </w:rPr>
        <w:t>Създадени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6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нуждаещите се</w:t>
      </w:r>
      <w:r>
        <w:rPr>
          <w:spacing w:val="6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V</w:t>
      </w:r>
      <w:r w:rsidR="00E057D4">
        <w:rPr>
          <w:sz w:val="24"/>
          <w:lang w:val="en-US"/>
        </w:rPr>
        <w:t>II</w:t>
      </w:r>
      <w:r>
        <w:rPr>
          <w:spacing w:val="-5"/>
          <w:sz w:val="24"/>
        </w:rPr>
        <w:t xml:space="preserve"> </w:t>
      </w:r>
      <w:r>
        <w:rPr>
          <w:sz w:val="24"/>
        </w:rPr>
        <w:t>клас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4" w:line="293" w:lineRule="exact"/>
        <w:rPr>
          <w:sz w:val="24"/>
        </w:rPr>
      </w:pPr>
      <w:r>
        <w:rPr>
          <w:sz w:val="24"/>
        </w:rPr>
        <w:t>Добра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социална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Устойчиво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2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2"/>
          <w:sz w:val="24"/>
        </w:rPr>
        <w:t xml:space="preserve"> </w:t>
      </w:r>
      <w:r>
        <w:rPr>
          <w:sz w:val="24"/>
        </w:rPr>
        <w:t>със</w:t>
      </w:r>
      <w:r>
        <w:rPr>
          <w:spacing w:val="-7"/>
          <w:sz w:val="24"/>
        </w:rPr>
        <w:t xml:space="preserve"> </w:t>
      </w:r>
      <w:r>
        <w:rPr>
          <w:sz w:val="24"/>
        </w:rPr>
        <w:t>семействата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учениците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Класиране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 w:rsidR="00E057D4">
        <w:rPr>
          <w:sz w:val="24"/>
        </w:rPr>
        <w:t>общински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конкурси в различни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 w:rsidR="00E057D4">
        <w:rPr>
          <w:sz w:val="24"/>
        </w:rPr>
        <w:t>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Класиране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 w:rsidR="00E057D4">
        <w:rPr>
          <w:sz w:val="24"/>
        </w:rPr>
        <w:t>областни</w:t>
      </w:r>
      <w:r>
        <w:rPr>
          <w:sz w:val="24"/>
        </w:rPr>
        <w:t xml:space="preserve"> състезания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конкурси в различни</w:t>
      </w:r>
      <w:r>
        <w:rPr>
          <w:spacing w:val="-10"/>
          <w:sz w:val="24"/>
        </w:rPr>
        <w:t xml:space="preserve"> </w:t>
      </w:r>
      <w:r>
        <w:rPr>
          <w:sz w:val="24"/>
        </w:rPr>
        <w:t>области.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7"/>
        </w:tabs>
        <w:spacing w:before="2" w:line="237" w:lineRule="auto"/>
        <w:ind w:left="936" w:right="238"/>
        <w:jc w:val="both"/>
        <w:rPr>
          <w:sz w:val="24"/>
        </w:rPr>
      </w:pPr>
      <w:r>
        <w:rPr>
          <w:sz w:val="24"/>
        </w:rPr>
        <w:t>Изградени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формации като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ученически съвет,</w:t>
      </w:r>
      <w:r>
        <w:rPr>
          <w:spacing w:val="60"/>
          <w:sz w:val="24"/>
        </w:rPr>
        <w:t xml:space="preserve"> </w:t>
      </w:r>
      <w:r>
        <w:rPr>
          <w:sz w:val="24"/>
        </w:rPr>
        <w:t>установени традиции</w:t>
      </w:r>
      <w:r>
        <w:rPr>
          <w:spacing w:val="-57"/>
          <w:sz w:val="24"/>
        </w:rPr>
        <w:t xml:space="preserve"> </w:t>
      </w:r>
      <w:r>
        <w:rPr>
          <w:sz w:val="24"/>
        </w:rPr>
        <w:t>на ученическо</w:t>
      </w:r>
      <w:r>
        <w:rPr>
          <w:spacing w:val="6"/>
          <w:sz w:val="24"/>
        </w:rPr>
        <w:t xml:space="preserve"> </w:t>
      </w:r>
      <w:r>
        <w:rPr>
          <w:sz w:val="24"/>
        </w:rPr>
        <w:t>самоуправление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7"/>
        </w:tabs>
        <w:spacing w:before="7" w:line="237" w:lineRule="auto"/>
        <w:ind w:left="936" w:right="237"/>
        <w:jc w:val="both"/>
        <w:rPr>
          <w:sz w:val="24"/>
        </w:rPr>
      </w:pPr>
      <w:r>
        <w:rPr>
          <w:sz w:val="24"/>
        </w:rPr>
        <w:t>Приобщаване на деца и ученици в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неравностойно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 със 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1"/>
          <w:sz w:val="24"/>
        </w:rPr>
        <w:t xml:space="preserve"> </w:t>
      </w:r>
      <w:r>
        <w:rPr>
          <w:sz w:val="24"/>
        </w:rPr>
        <w:t>заболявания,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риск,</w:t>
      </w:r>
      <w:r>
        <w:rPr>
          <w:spacing w:val="1"/>
          <w:sz w:val="24"/>
        </w:rPr>
        <w:t xml:space="preserve"> </w:t>
      </w:r>
      <w:r>
        <w:rPr>
          <w:sz w:val="24"/>
        </w:rPr>
        <w:t>даровити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талантливи</w:t>
      </w:r>
      <w:r w:rsidR="000967DA">
        <w:rPr>
          <w:sz w:val="24"/>
        </w:rPr>
        <w:t>.</w:t>
      </w:r>
    </w:p>
    <w:p w:rsidR="008E6833" w:rsidRDefault="008E6833">
      <w:pPr>
        <w:spacing w:line="237" w:lineRule="auto"/>
        <w:jc w:val="both"/>
        <w:rPr>
          <w:sz w:val="24"/>
        </w:rPr>
        <w:sectPr w:rsidR="008E6833">
          <w:pgSz w:w="11910" w:h="16840"/>
          <w:pgMar w:top="1320" w:right="1180" w:bottom="1180" w:left="1200" w:header="0" w:footer="918" w:gutter="0"/>
          <w:cols w:space="708"/>
        </w:sectPr>
      </w:pPr>
    </w:p>
    <w:p w:rsidR="008E6833" w:rsidRDefault="00960FCE">
      <w:pPr>
        <w:pStyle w:val="Heading2"/>
        <w:spacing w:before="74"/>
        <w:jc w:val="both"/>
      </w:pPr>
      <w:r>
        <w:lastRenderedPageBreak/>
        <w:t>Съвместяване</w:t>
      </w:r>
      <w:r>
        <w:rPr>
          <w:spacing w:val="-4"/>
        </w:rPr>
        <w:t xml:space="preserve"> </w:t>
      </w:r>
      <w:r>
        <w:t>управлението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сградния</w:t>
      </w:r>
      <w:r>
        <w:rPr>
          <w:spacing w:val="3"/>
        </w:rPr>
        <w:t xml:space="preserve"> </w:t>
      </w:r>
      <w:r>
        <w:t>фонд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7"/>
        </w:tabs>
        <w:spacing w:before="3" w:line="237" w:lineRule="auto"/>
        <w:ind w:left="936" w:right="230"/>
        <w:jc w:val="both"/>
        <w:rPr>
          <w:sz w:val="24"/>
        </w:rPr>
      </w:pPr>
      <w:r>
        <w:rPr>
          <w:sz w:val="24"/>
        </w:rPr>
        <w:t>Добра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съвременна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 w:rsidR="000967DA">
        <w:rPr>
          <w:sz w:val="24"/>
        </w:rPr>
        <w:t>компютърната зала</w:t>
      </w:r>
      <w:r>
        <w:rPr>
          <w:sz w:val="24"/>
        </w:rPr>
        <w:t>, нова спортна площадка з</w:t>
      </w:r>
      <w:r w:rsidR="000967DA">
        <w:rPr>
          <w:sz w:val="24"/>
        </w:rPr>
        <w:t>а футбол и баскетбол.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7"/>
        </w:tabs>
        <w:spacing w:before="8" w:line="237" w:lineRule="auto"/>
        <w:ind w:left="936" w:right="237"/>
        <w:jc w:val="both"/>
        <w:rPr>
          <w:sz w:val="24"/>
        </w:rPr>
      </w:pPr>
      <w:r>
        <w:rPr>
          <w:sz w:val="24"/>
        </w:rPr>
        <w:t>Достъп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1"/>
          <w:sz w:val="24"/>
        </w:rPr>
        <w:t xml:space="preserve"> </w:t>
      </w:r>
      <w:r>
        <w:rPr>
          <w:sz w:val="24"/>
        </w:rPr>
        <w:t>изградена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безжична</w:t>
      </w:r>
      <w:r>
        <w:rPr>
          <w:spacing w:val="1"/>
          <w:sz w:val="24"/>
        </w:rPr>
        <w:t xml:space="preserve"> </w:t>
      </w:r>
      <w:r>
        <w:rPr>
          <w:sz w:val="24"/>
        </w:rPr>
        <w:t>Wi-Fi</w:t>
      </w:r>
      <w:r>
        <w:rPr>
          <w:spacing w:val="1"/>
          <w:sz w:val="24"/>
        </w:rPr>
        <w:t xml:space="preserve"> </w:t>
      </w:r>
      <w:r>
        <w:rPr>
          <w:sz w:val="24"/>
        </w:rPr>
        <w:t>мрежа,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обхваща</w:t>
      </w:r>
      <w:r>
        <w:rPr>
          <w:spacing w:val="1"/>
          <w:sz w:val="24"/>
        </w:rPr>
        <w:t xml:space="preserve"> </w:t>
      </w:r>
      <w:r>
        <w:rPr>
          <w:sz w:val="24"/>
        </w:rPr>
        <w:t>територията 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училището</w:t>
      </w:r>
      <w:r w:rsidR="00990245">
        <w:rPr>
          <w:sz w:val="24"/>
        </w:rPr>
        <w:t>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7"/>
        </w:tabs>
        <w:spacing w:line="293" w:lineRule="exact"/>
        <w:jc w:val="both"/>
        <w:rPr>
          <w:sz w:val="24"/>
        </w:rPr>
      </w:pPr>
      <w:r>
        <w:rPr>
          <w:sz w:val="24"/>
        </w:rPr>
        <w:t>Медицински</w:t>
      </w:r>
      <w:r>
        <w:rPr>
          <w:spacing w:val="-5"/>
          <w:sz w:val="24"/>
        </w:rPr>
        <w:t xml:space="preserve"> </w:t>
      </w:r>
      <w:r>
        <w:rPr>
          <w:sz w:val="24"/>
        </w:rPr>
        <w:t>кабинет</w:t>
      </w:r>
      <w:r w:rsidR="00990245">
        <w:rPr>
          <w:sz w:val="24"/>
        </w:rPr>
        <w:t>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6" w:line="237" w:lineRule="auto"/>
        <w:ind w:left="936" w:right="228"/>
        <w:rPr>
          <w:sz w:val="24"/>
        </w:rPr>
      </w:pPr>
      <w:r>
        <w:rPr>
          <w:sz w:val="24"/>
        </w:rPr>
        <w:t>Учебно-технически</w:t>
      </w:r>
      <w:r>
        <w:rPr>
          <w:spacing w:val="1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7"/>
          <w:sz w:val="24"/>
        </w:rPr>
        <w:t xml:space="preserve"> </w:t>
      </w:r>
      <w:r>
        <w:rPr>
          <w:sz w:val="24"/>
        </w:rPr>
        <w:t>–</w:t>
      </w:r>
      <w:r>
        <w:rPr>
          <w:spacing w:val="15"/>
          <w:sz w:val="24"/>
        </w:rPr>
        <w:t xml:space="preserve"> </w:t>
      </w:r>
      <w:r>
        <w:rPr>
          <w:sz w:val="24"/>
        </w:rPr>
        <w:t>преносими</w:t>
      </w:r>
      <w:r>
        <w:rPr>
          <w:spacing w:val="16"/>
          <w:sz w:val="24"/>
        </w:rPr>
        <w:t xml:space="preserve"> </w:t>
      </w:r>
      <w:r>
        <w:rPr>
          <w:sz w:val="24"/>
        </w:rPr>
        <w:t>компютри,</w:t>
      </w:r>
      <w:r>
        <w:rPr>
          <w:spacing w:val="12"/>
          <w:sz w:val="24"/>
        </w:rPr>
        <w:t xml:space="preserve"> </w:t>
      </w:r>
      <w:r>
        <w:rPr>
          <w:sz w:val="24"/>
        </w:rPr>
        <w:t>мултимедии,</w:t>
      </w:r>
      <w:r>
        <w:rPr>
          <w:spacing w:val="17"/>
          <w:sz w:val="24"/>
        </w:rPr>
        <w:t xml:space="preserve"> </w:t>
      </w:r>
      <w:r w:rsidR="000967DA">
        <w:rPr>
          <w:sz w:val="24"/>
        </w:rPr>
        <w:t>таблети</w:t>
      </w:r>
      <w:r>
        <w:rPr>
          <w:spacing w:val="4"/>
          <w:sz w:val="24"/>
        </w:rPr>
        <w:t xml:space="preserve"> </w:t>
      </w:r>
      <w:r>
        <w:rPr>
          <w:sz w:val="24"/>
        </w:rPr>
        <w:t>техника 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размножаване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2" w:line="237" w:lineRule="auto"/>
        <w:ind w:left="936" w:right="226"/>
        <w:rPr>
          <w:sz w:val="24"/>
        </w:rPr>
      </w:pPr>
      <w:r>
        <w:rPr>
          <w:sz w:val="24"/>
        </w:rPr>
        <w:t>Въведени</w:t>
      </w:r>
      <w:r>
        <w:rPr>
          <w:spacing w:val="22"/>
          <w:sz w:val="24"/>
        </w:rPr>
        <w:t xml:space="preserve"> </w:t>
      </w:r>
      <w:r>
        <w:rPr>
          <w:sz w:val="24"/>
        </w:rPr>
        <w:t>иновации</w:t>
      </w:r>
      <w:r>
        <w:rPr>
          <w:spacing w:val="25"/>
          <w:sz w:val="24"/>
        </w:rPr>
        <w:t xml:space="preserve"> </w:t>
      </w:r>
      <w:r>
        <w:rPr>
          <w:sz w:val="24"/>
        </w:rPr>
        <w:t>–</w:t>
      </w:r>
      <w:r>
        <w:rPr>
          <w:spacing w:val="17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22"/>
          <w:sz w:val="24"/>
        </w:rPr>
        <w:t xml:space="preserve"> </w:t>
      </w:r>
      <w:r>
        <w:rPr>
          <w:sz w:val="24"/>
        </w:rPr>
        <w:t>дневник,</w:t>
      </w:r>
      <w:r>
        <w:rPr>
          <w:spacing w:val="19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22"/>
          <w:sz w:val="24"/>
        </w:rPr>
        <w:t xml:space="preserve"> </w:t>
      </w:r>
      <w:r>
        <w:rPr>
          <w:sz w:val="24"/>
        </w:rPr>
        <w:t>сайт,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програмни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продукти,</w:t>
      </w:r>
      <w:r>
        <w:rPr>
          <w:spacing w:val="4"/>
          <w:sz w:val="24"/>
        </w:rPr>
        <w:t xml:space="preserve"> </w:t>
      </w:r>
      <w:r>
        <w:rPr>
          <w:sz w:val="24"/>
        </w:rPr>
        <w:t>65-инчов</w:t>
      </w:r>
      <w:r>
        <w:rPr>
          <w:spacing w:val="-2"/>
          <w:sz w:val="24"/>
        </w:rPr>
        <w:t xml:space="preserve"> </w:t>
      </w:r>
      <w:r>
        <w:rPr>
          <w:sz w:val="24"/>
        </w:rPr>
        <w:t>тъч</w:t>
      </w:r>
      <w:r>
        <w:rPr>
          <w:spacing w:val="2"/>
          <w:sz w:val="24"/>
        </w:rPr>
        <w:t xml:space="preserve"> </w:t>
      </w:r>
      <w:r>
        <w:rPr>
          <w:sz w:val="24"/>
        </w:rPr>
        <w:t>скриин</w:t>
      </w:r>
      <w:r w:rsidR="00990245">
        <w:rPr>
          <w:sz w:val="24"/>
        </w:rPr>
        <w:t>.</w:t>
      </w:r>
      <w:r w:rsidR="000967DA">
        <w:rPr>
          <w:sz w:val="24"/>
        </w:rPr>
        <w:t>?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Ученически стол</w:t>
      </w:r>
      <w:r w:rsidR="00990245">
        <w:rPr>
          <w:sz w:val="24"/>
        </w:rPr>
        <w:t>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Електронна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видеонаблюдение</w:t>
      </w:r>
      <w:r w:rsidR="00990245">
        <w:rPr>
          <w:sz w:val="24"/>
        </w:rPr>
        <w:t>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Сигурност –</w:t>
      </w:r>
      <w:r>
        <w:rPr>
          <w:spacing w:val="-7"/>
          <w:sz w:val="24"/>
        </w:rPr>
        <w:t xml:space="preserve"> </w:t>
      </w:r>
      <w:r>
        <w:rPr>
          <w:sz w:val="24"/>
        </w:rPr>
        <w:t>пропусквателен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</w:t>
      </w:r>
      <w:r w:rsidR="00990245">
        <w:rPr>
          <w:sz w:val="24"/>
        </w:rPr>
        <w:t>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1" w:line="237" w:lineRule="auto"/>
        <w:ind w:left="936" w:right="237"/>
        <w:rPr>
          <w:sz w:val="24"/>
        </w:rPr>
      </w:pPr>
      <w:r>
        <w:rPr>
          <w:sz w:val="24"/>
        </w:rPr>
        <w:t>Разширяване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безопасното</w:t>
      </w:r>
      <w:r>
        <w:rPr>
          <w:spacing w:val="52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52"/>
          <w:sz w:val="24"/>
        </w:rPr>
        <w:t xml:space="preserve"> </w:t>
      </w:r>
      <w:r>
        <w:rPr>
          <w:sz w:val="24"/>
        </w:rPr>
        <w:t>за</w:t>
      </w:r>
      <w:r>
        <w:rPr>
          <w:spacing w:val="43"/>
          <w:sz w:val="24"/>
        </w:rPr>
        <w:t xml:space="preserve"> </w:t>
      </w:r>
      <w:r>
        <w:rPr>
          <w:sz w:val="24"/>
        </w:rPr>
        <w:t>отдих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48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двора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7" w:line="237" w:lineRule="auto"/>
        <w:ind w:left="936" w:right="246"/>
        <w:rPr>
          <w:sz w:val="24"/>
        </w:rPr>
      </w:pPr>
      <w:r>
        <w:rPr>
          <w:sz w:val="24"/>
        </w:rPr>
        <w:t>Новоорганизирани</w:t>
      </w:r>
      <w:r>
        <w:rPr>
          <w:spacing w:val="55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54"/>
          <w:sz w:val="24"/>
        </w:rPr>
        <w:t xml:space="preserve"> </w:t>
      </w:r>
      <w:r>
        <w:rPr>
          <w:sz w:val="24"/>
        </w:rPr>
        <w:t>за</w:t>
      </w:r>
      <w:r>
        <w:rPr>
          <w:spacing w:val="53"/>
          <w:sz w:val="24"/>
        </w:rPr>
        <w:t xml:space="preserve"> </w:t>
      </w:r>
      <w:r>
        <w:rPr>
          <w:sz w:val="24"/>
        </w:rPr>
        <w:t>учене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8"/>
          <w:sz w:val="24"/>
        </w:rPr>
        <w:t xml:space="preserve"> </w:t>
      </w:r>
      <w:r>
        <w:rPr>
          <w:sz w:val="24"/>
        </w:rPr>
        <w:t>открито</w:t>
      </w:r>
      <w:r>
        <w:rPr>
          <w:spacing w:val="55"/>
          <w:sz w:val="24"/>
        </w:rPr>
        <w:t xml:space="preserve"> </w:t>
      </w:r>
      <w:r>
        <w:rPr>
          <w:sz w:val="24"/>
        </w:rPr>
        <w:t>с</w:t>
      </w:r>
      <w:r>
        <w:rPr>
          <w:spacing w:val="54"/>
          <w:sz w:val="24"/>
        </w:rPr>
        <w:t xml:space="preserve"> </w:t>
      </w:r>
      <w:r>
        <w:rPr>
          <w:sz w:val="24"/>
        </w:rPr>
        <w:t>възможност</w:t>
      </w:r>
      <w:r>
        <w:rPr>
          <w:spacing w:val="50"/>
          <w:sz w:val="24"/>
        </w:rPr>
        <w:t xml:space="preserve"> </w:t>
      </w:r>
      <w:r>
        <w:rPr>
          <w:sz w:val="24"/>
        </w:rPr>
        <w:t>да</w:t>
      </w:r>
      <w:r>
        <w:rPr>
          <w:spacing w:val="54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7"/>
          <w:sz w:val="24"/>
        </w:rPr>
        <w:t xml:space="preserve"> </w:t>
      </w:r>
      <w:r>
        <w:rPr>
          <w:sz w:val="24"/>
        </w:rPr>
        <w:t>увеличени.</w:t>
      </w:r>
    </w:p>
    <w:p w:rsidR="008E6833" w:rsidRDefault="008E6833">
      <w:pPr>
        <w:pStyle w:val="BodyText"/>
        <w:spacing w:before="5"/>
        <w:ind w:left="0" w:firstLine="0"/>
      </w:pPr>
    </w:p>
    <w:p w:rsidR="008E6833" w:rsidRDefault="00960FCE">
      <w:pPr>
        <w:pStyle w:val="Heading2"/>
        <w:spacing w:line="273" w:lineRule="exact"/>
      </w:pPr>
      <w:r>
        <w:t>Педагогически</w:t>
      </w:r>
      <w:r>
        <w:rPr>
          <w:spacing w:val="-2"/>
        </w:rPr>
        <w:t xml:space="preserve"> </w:t>
      </w:r>
      <w:r>
        <w:t>персонал</w:t>
      </w:r>
    </w:p>
    <w:p w:rsidR="008E6833" w:rsidRDefault="00960FCE">
      <w:pPr>
        <w:pStyle w:val="BodyText"/>
        <w:spacing w:line="273" w:lineRule="exact"/>
        <w:ind w:left="216" w:firstLine="0"/>
      </w:pPr>
      <w:r>
        <w:t>Висококвалифициран</w:t>
      </w:r>
      <w:r>
        <w:rPr>
          <w:spacing w:val="-9"/>
        </w:rPr>
        <w:t xml:space="preserve"> </w:t>
      </w:r>
      <w:r>
        <w:t>учителски</w:t>
      </w:r>
      <w:r>
        <w:rPr>
          <w:spacing w:val="-4"/>
        </w:rPr>
        <w:t xml:space="preserve"> </w:t>
      </w:r>
      <w:r>
        <w:t>състав</w:t>
      </w:r>
    </w:p>
    <w:p w:rsidR="008E6833" w:rsidRDefault="00E60A21">
      <w:pPr>
        <w:pStyle w:val="ListParagraph"/>
        <w:numPr>
          <w:ilvl w:val="2"/>
          <w:numId w:val="23"/>
        </w:numPr>
        <w:tabs>
          <w:tab w:val="left" w:pos="936"/>
          <w:tab w:val="left" w:pos="937"/>
          <w:tab w:val="left" w:pos="3403"/>
          <w:tab w:val="left" w:pos="4360"/>
          <w:tab w:val="left" w:pos="5593"/>
          <w:tab w:val="left" w:pos="7894"/>
          <w:tab w:val="left" w:pos="8378"/>
        </w:tabs>
        <w:spacing w:before="7" w:line="237" w:lineRule="auto"/>
        <w:ind w:left="936" w:right="233"/>
        <w:rPr>
          <w:sz w:val="24"/>
        </w:rPr>
      </w:pPr>
      <w:r>
        <w:rPr>
          <w:sz w:val="24"/>
        </w:rPr>
        <w:tab/>
        <w:t>Директор; 3</w:t>
      </w:r>
      <w:r w:rsidR="00960FCE">
        <w:rPr>
          <w:spacing w:val="5"/>
          <w:sz w:val="24"/>
        </w:rPr>
        <w:t xml:space="preserve"> </w:t>
      </w:r>
      <w:r w:rsidR="00960FCE">
        <w:rPr>
          <w:sz w:val="24"/>
        </w:rPr>
        <w:t>старши</w:t>
      </w:r>
      <w:r w:rsidR="00960FCE">
        <w:rPr>
          <w:spacing w:val="2"/>
          <w:sz w:val="24"/>
        </w:rPr>
        <w:t xml:space="preserve"> </w:t>
      </w:r>
      <w:r w:rsidR="00960FCE">
        <w:rPr>
          <w:sz w:val="24"/>
        </w:rPr>
        <w:t>учители;</w:t>
      </w:r>
      <w:r w:rsidR="00960FCE">
        <w:rPr>
          <w:spacing w:val="-5"/>
          <w:sz w:val="24"/>
        </w:rPr>
        <w:t xml:space="preserve"> </w:t>
      </w:r>
      <w:r w:rsidR="00B272BE">
        <w:rPr>
          <w:spacing w:val="6"/>
          <w:sz w:val="24"/>
        </w:rPr>
        <w:t>3</w:t>
      </w:r>
      <w:r w:rsidR="00960FCE">
        <w:rPr>
          <w:sz w:val="24"/>
        </w:rPr>
        <w:t>учители;</w:t>
      </w:r>
      <w:r w:rsidR="00960FCE">
        <w:rPr>
          <w:spacing w:val="-4"/>
          <w:sz w:val="24"/>
        </w:rPr>
        <w:t xml:space="preserve"> </w:t>
      </w:r>
      <w:r w:rsidR="00B272BE">
        <w:rPr>
          <w:spacing w:val="1"/>
          <w:sz w:val="24"/>
        </w:rPr>
        <w:t xml:space="preserve">1 </w:t>
      </w:r>
      <w:r w:rsidR="00960FCE">
        <w:rPr>
          <w:sz w:val="24"/>
        </w:rPr>
        <w:t>учители</w:t>
      </w:r>
      <w:r w:rsidR="00960FCE">
        <w:rPr>
          <w:spacing w:val="2"/>
          <w:sz w:val="24"/>
        </w:rPr>
        <w:t xml:space="preserve"> </w:t>
      </w:r>
      <w:r w:rsidR="00960FCE">
        <w:rPr>
          <w:sz w:val="24"/>
        </w:rPr>
        <w:t>ГЦОУД</w:t>
      </w:r>
      <w:r w:rsidR="00B272BE">
        <w:rPr>
          <w:sz w:val="24"/>
        </w:rPr>
        <w:t>,</w:t>
      </w:r>
      <w:r>
        <w:rPr>
          <w:sz w:val="24"/>
        </w:rPr>
        <w:t xml:space="preserve"> 1</w:t>
      </w:r>
      <w:r w:rsidR="00B272BE" w:rsidRPr="00B272BE">
        <w:rPr>
          <w:sz w:val="24"/>
        </w:rPr>
        <w:t xml:space="preserve"> </w:t>
      </w:r>
      <w:r>
        <w:rPr>
          <w:sz w:val="24"/>
        </w:rPr>
        <w:t>ст</w:t>
      </w:r>
      <w:r w:rsidR="00B272BE">
        <w:rPr>
          <w:sz w:val="24"/>
        </w:rPr>
        <w:t>. учители</w:t>
      </w:r>
      <w:r w:rsidR="00B272BE">
        <w:rPr>
          <w:spacing w:val="2"/>
          <w:sz w:val="24"/>
        </w:rPr>
        <w:t xml:space="preserve"> </w:t>
      </w:r>
      <w:r w:rsidR="00B272BE">
        <w:rPr>
          <w:sz w:val="24"/>
        </w:rPr>
        <w:t>ГЦОУД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професионално-квалификационни</w:t>
      </w:r>
      <w:r>
        <w:rPr>
          <w:spacing w:val="-4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4"/>
          <w:sz w:val="24"/>
        </w:rPr>
        <w:t xml:space="preserve"> </w:t>
      </w:r>
      <w:r w:rsidR="00990245">
        <w:rPr>
          <w:sz w:val="24"/>
        </w:rPr>
        <w:t>70</w:t>
      </w:r>
      <w:r>
        <w:rPr>
          <w:sz w:val="24"/>
        </w:rPr>
        <w:t xml:space="preserve"> %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учителския</w:t>
      </w:r>
      <w:r>
        <w:rPr>
          <w:spacing w:val="-1"/>
          <w:sz w:val="24"/>
        </w:rPr>
        <w:t xml:space="preserve"> </w:t>
      </w:r>
      <w:r>
        <w:rPr>
          <w:sz w:val="24"/>
        </w:rPr>
        <w:t>колектив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Системен контрол</w:t>
      </w:r>
      <w:r>
        <w:rPr>
          <w:spacing w:val="-5"/>
          <w:sz w:val="24"/>
        </w:rPr>
        <w:t xml:space="preserve"> </w:t>
      </w:r>
      <w:r>
        <w:rPr>
          <w:sz w:val="24"/>
        </w:rPr>
        <w:t>върху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ОВП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Екипност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2"/>
          <w:sz w:val="24"/>
        </w:rPr>
        <w:t xml:space="preserve"> </w:t>
      </w:r>
      <w:r>
        <w:rPr>
          <w:sz w:val="24"/>
        </w:rPr>
        <w:t>ръководство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учителите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6" w:line="237" w:lineRule="auto"/>
        <w:ind w:left="936" w:right="226"/>
        <w:rPr>
          <w:sz w:val="24"/>
        </w:rPr>
      </w:pPr>
      <w:r>
        <w:rPr>
          <w:sz w:val="24"/>
        </w:rPr>
        <w:t>Екипи</w:t>
      </w:r>
      <w:r>
        <w:rPr>
          <w:spacing w:val="51"/>
          <w:sz w:val="24"/>
        </w:rPr>
        <w:t xml:space="preserve"> </w:t>
      </w:r>
      <w:r>
        <w:rPr>
          <w:sz w:val="24"/>
        </w:rPr>
        <w:t>за</w:t>
      </w:r>
      <w:r>
        <w:rPr>
          <w:spacing w:val="49"/>
          <w:sz w:val="24"/>
        </w:rPr>
        <w:t xml:space="preserve"> </w:t>
      </w:r>
      <w:r>
        <w:rPr>
          <w:sz w:val="24"/>
        </w:rPr>
        <w:t>ключови</w:t>
      </w:r>
      <w:r>
        <w:rPr>
          <w:spacing w:val="5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51"/>
          <w:sz w:val="24"/>
        </w:rPr>
        <w:t xml:space="preserve"> </w:t>
      </w:r>
      <w:r>
        <w:rPr>
          <w:sz w:val="24"/>
        </w:rPr>
        <w:t>за</w:t>
      </w:r>
      <w:r>
        <w:rPr>
          <w:spacing w:val="49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прогимназиален</w:t>
      </w:r>
      <w:r>
        <w:rPr>
          <w:spacing w:val="51"/>
          <w:sz w:val="24"/>
        </w:rPr>
        <w:t xml:space="preserve"> </w:t>
      </w:r>
      <w:r>
        <w:rPr>
          <w:sz w:val="24"/>
        </w:rPr>
        <w:t>етап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вътрешноучилищни</w:t>
      </w:r>
      <w:r>
        <w:rPr>
          <w:spacing w:val="2"/>
          <w:sz w:val="24"/>
        </w:rPr>
        <w:t xml:space="preserve"> </w:t>
      </w:r>
      <w:r>
        <w:rPr>
          <w:sz w:val="24"/>
        </w:rPr>
        <w:t>комисии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Изградена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учителите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Подкрепата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начинаещи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ръководство</w:t>
      </w:r>
      <w:r w:rsidR="000967DA">
        <w:rPr>
          <w:sz w:val="24"/>
        </w:rPr>
        <w:t>?</w:t>
      </w:r>
    </w:p>
    <w:p w:rsidR="008E6833" w:rsidRDefault="008E6833">
      <w:pPr>
        <w:pStyle w:val="BodyText"/>
        <w:spacing w:before="4"/>
        <w:ind w:left="0" w:firstLine="0"/>
      </w:pPr>
    </w:p>
    <w:p w:rsidR="008E6833" w:rsidRDefault="00960FCE">
      <w:pPr>
        <w:pStyle w:val="Heading2"/>
        <w:spacing w:line="274" w:lineRule="exact"/>
      </w:pPr>
      <w:r>
        <w:t>Управление,</w:t>
      </w:r>
      <w:r>
        <w:rPr>
          <w:spacing w:val="-3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възпитание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1" w:lineRule="exact"/>
        <w:rPr>
          <w:sz w:val="24"/>
        </w:rPr>
      </w:pPr>
      <w:r>
        <w:rPr>
          <w:sz w:val="24"/>
        </w:rPr>
        <w:t>Осигуряване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свободен,</w:t>
      </w:r>
      <w:r>
        <w:rPr>
          <w:spacing w:val="1"/>
          <w:sz w:val="24"/>
        </w:rPr>
        <w:t xml:space="preserve"> </w:t>
      </w:r>
      <w:r>
        <w:rPr>
          <w:sz w:val="24"/>
        </w:rPr>
        <w:t>неограничен</w:t>
      </w:r>
      <w:r>
        <w:rPr>
          <w:spacing w:val="-6"/>
          <w:sz w:val="24"/>
        </w:rPr>
        <w:t xml:space="preserve"> </w:t>
      </w:r>
      <w:r>
        <w:rPr>
          <w:sz w:val="24"/>
        </w:rPr>
        <w:t>и равен</w:t>
      </w:r>
      <w:r>
        <w:rPr>
          <w:spacing w:val="-10"/>
          <w:sz w:val="24"/>
        </w:rPr>
        <w:t xml:space="preserve"> </w:t>
      </w:r>
      <w:r>
        <w:rPr>
          <w:sz w:val="24"/>
        </w:rPr>
        <w:t>достъп до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Високи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предлаганото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Работеща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ефективна</w:t>
      </w:r>
      <w:r>
        <w:rPr>
          <w:spacing w:val="-7"/>
          <w:sz w:val="24"/>
        </w:rPr>
        <w:t xml:space="preserve"> </w:t>
      </w:r>
      <w:r>
        <w:rPr>
          <w:sz w:val="24"/>
        </w:rPr>
        <w:t>вътрешна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нормативна</w:t>
      </w:r>
      <w:r>
        <w:rPr>
          <w:spacing w:val="-8"/>
          <w:sz w:val="24"/>
        </w:rPr>
        <w:t xml:space="preserve"> </w:t>
      </w:r>
      <w:r>
        <w:rPr>
          <w:sz w:val="24"/>
        </w:rPr>
        <w:t>уредба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6" w:line="237" w:lineRule="auto"/>
        <w:ind w:left="936" w:right="238"/>
        <w:rPr>
          <w:sz w:val="24"/>
        </w:rPr>
      </w:pPr>
      <w:r>
        <w:rPr>
          <w:sz w:val="24"/>
        </w:rPr>
        <w:t>Училището</w:t>
      </w:r>
      <w:r>
        <w:rPr>
          <w:spacing w:val="33"/>
          <w:sz w:val="24"/>
        </w:rPr>
        <w:t xml:space="preserve"> </w:t>
      </w:r>
      <w:r>
        <w:rPr>
          <w:sz w:val="24"/>
        </w:rPr>
        <w:t>е</w:t>
      </w:r>
      <w:r>
        <w:rPr>
          <w:spacing w:val="29"/>
          <w:sz w:val="24"/>
        </w:rPr>
        <w:t xml:space="preserve"> </w:t>
      </w:r>
      <w:r>
        <w:rPr>
          <w:sz w:val="24"/>
        </w:rPr>
        <w:t>средище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29"/>
          <w:sz w:val="24"/>
        </w:rPr>
        <w:t xml:space="preserve"> </w:t>
      </w:r>
      <w:r>
        <w:rPr>
          <w:sz w:val="24"/>
        </w:rPr>
        <w:t>съхраняване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30"/>
          <w:sz w:val="24"/>
        </w:rPr>
        <w:t xml:space="preserve"> </w:t>
      </w:r>
      <w:r>
        <w:rPr>
          <w:sz w:val="24"/>
        </w:rPr>
        <w:t>език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активен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проводник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национална</w:t>
      </w:r>
      <w:r>
        <w:rPr>
          <w:spacing w:val="-5"/>
          <w:sz w:val="24"/>
        </w:rPr>
        <w:t xml:space="preserve"> </w:t>
      </w:r>
      <w:r>
        <w:rPr>
          <w:sz w:val="24"/>
        </w:rPr>
        <w:t>гордост</w:t>
      </w:r>
      <w:r>
        <w:rPr>
          <w:spacing w:val="2"/>
          <w:sz w:val="24"/>
        </w:rPr>
        <w:t xml:space="preserve"> </w:t>
      </w:r>
      <w:r>
        <w:rPr>
          <w:sz w:val="24"/>
        </w:rPr>
        <w:t>сред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учениците 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техните семейства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Приложение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компетентностния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обучението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Сайт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Фейсбук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страница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2" w:line="237" w:lineRule="auto"/>
        <w:ind w:left="936" w:right="227"/>
        <w:rPr>
          <w:sz w:val="24"/>
        </w:rPr>
      </w:pPr>
      <w:r>
        <w:rPr>
          <w:sz w:val="24"/>
        </w:rPr>
        <w:t>ИУЧ</w:t>
      </w:r>
      <w:r>
        <w:rPr>
          <w:spacing w:val="3"/>
          <w:sz w:val="24"/>
        </w:rPr>
        <w:t xml:space="preserve"> 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2"/>
          <w:sz w:val="24"/>
        </w:rPr>
        <w:t xml:space="preserve"> </w:t>
      </w:r>
      <w:r>
        <w:rPr>
          <w:sz w:val="24"/>
        </w:rPr>
        <w:t>план</w:t>
      </w:r>
      <w:r>
        <w:rPr>
          <w:spacing w:val="2"/>
          <w:sz w:val="24"/>
        </w:rPr>
        <w:t xml:space="preserve"> </w:t>
      </w:r>
      <w:r>
        <w:rPr>
          <w:sz w:val="24"/>
        </w:rPr>
        <w:t>са</w:t>
      </w:r>
      <w:r>
        <w:rPr>
          <w:spacing w:val="60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желанията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7" w:line="237" w:lineRule="auto"/>
        <w:ind w:left="936" w:right="231"/>
        <w:rPr>
          <w:sz w:val="24"/>
        </w:rPr>
      </w:pPr>
      <w:r>
        <w:rPr>
          <w:sz w:val="24"/>
        </w:rPr>
        <w:t>Индивидуални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групови</w:t>
      </w:r>
      <w:r>
        <w:rPr>
          <w:spacing w:val="37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риск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 w:rsidR="000967DA">
        <w:rPr>
          <w:sz w:val="24"/>
        </w:rPr>
        <w:t>педагогическите спциалисти по предмети, по установен график.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4" w:lineRule="exact"/>
        <w:rPr>
          <w:sz w:val="24"/>
        </w:rPr>
      </w:pPr>
      <w:r>
        <w:rPr>
          <w:sz w:val="24"/>
        </w:rPr>
        <w:t>Гаранция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-7"/>
          <w:sz w:val="24"/>
        </w:rPr>
        <w:t xml:space="preserve"> </w:t>
      </w:r>
      <w:r>
        <w:rPr>
          <w:sz w:val="24"/>
        </w:rPr>
        <w:t>в ОВП</w:t>
      </w:r>
    </w:p>
    <w:p w:rsidR="008E6833" w:rsidRDefault="008E6833">
      <w:pPr>
        <w:spacing w:line="294" w:lineRule="exact"/>
        <w:rPr>
          <w:sz w:val="24"/>
        </w:rPr>
        <w:sectPr w:rsidR="008E6833">
          <w:pgSz w:w="11910" w:h="16840"/>
          <w:pgMar w:top="1320" w:right="1180" w:bottom="1180" w:left="1200" w:header="0" w:footer="918" w:gutter="0"/>
          <w:cols w:space="708"/>
        </w:sectPr>
      </w:pP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74" w:line="237" w:lineRule="auto"/>
        <w:ind w:left="936" w:right="227"/>
        <w:rPr>
          <w:sz w:val="24"/>
        </w:rPr>
      </w:pPr>
      <w:r>
        <w:rPr>
          <w:sz w:val="24"/>
        </w:rPr>
        <w:lastRenderedPageBreak/>
        <w:t>Добра</w:t>
      </w:r>
      <w:r>
        <w:rPr>
          <w:spacing w:val="14"/>
          <w:sz w:val="24"/>
        </w:rPr>
        <w:t xml:space="preserve"> </w:t>
      </w:r>
      <w:r>
        <w:rPr>
          <w:sz w:val="24"/>
        </w:rPr>
        <w:t>координация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обмен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5"/>
          <w:sz w:val="24"/>
        </w:rPr>
        <w:t xml:space="preserve"> </w:t>
      </w:r>
      <w:r>
        <w:rPr>
          <w:sz w:val="24"/>
        </w:rPr>
        <w:t>класни</w:t>
      </w:r>
      <w:r>
        <w:rPr>
          <w:spacing w:val="16"/>
          <w:sz w:val="24"/>
        </w:rPr>
        <w:t xml:space="preserve"> </w:t>
      </w:r>
      <w:r>
        <w:rPr>
          <w:sz w:val="24"/>
        </w:rPr>
        <w:t>ръководители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 при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проблемно поведение</w:t>
      </w:r>
    </w:p>
    <w:p w:rsidR="008E6833" w:rsidRPr="003778D2" w:rsidRDefault="00960FCE" w:rsidP="003778D2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7" w:line="237" w:lineRule="auto"/>
        <w:ind w:left="936" w:right="234"/>
        <w:rPr>
          <w:sz w:val="24"/>
        </w:rPr>
      </w:pPr>
      <w:r>
        <w:rPr>
          <w:spacing w:val="1"/>
          <w:sz w:val="24"/>
        </w:rPr>
        <w:t>Т</w:t>
      </w:r>
      <w:r>
        <w:rPr>
          <w:sz w:val="24"/>
        </w:rPr>
        <w:t>я</w:t>
      </w:r>
      <w:r>
        <w:rPr>
          <w:spacing w:val="-1"/>
          <w:sz w:val="24"/>
        </w:rPr>
        <w:t>с</w:t>
      </w:r>
      <w:r>
        <w:rPr>
          <w:spacing w:val="-4"/>
          <w:sz w:val="24"/>
        </w:rPr>
        <w:t>н</w:t>
      </w:r>
      <w:r>
        <w:rPr>
          <w:sz w:val="24"/>
        </w:rPr>
        <w:t>о</w:t>
      </w:r>
      <w:r>
        <w:rPr>
          <w:spacing w:val="16"/>
          <w:sz w:val="24"/>
        </w:rPr>
        <w:t xml:space="preserve"> </w:t>
      </w:r>
      <w:r>
        <w:rPr>
          <w:spacing w:val="-1"/>
          <w:sz w:val="24"/>
        </w:rPr>
        <w:t>съ</w:t>
      </w:r>
      <w:r>
        <w:rPr>
          <w:spacing w:val="1"/>
          <w:sz w:val="24"/>
        </w:rPr>
        <w:t>т</w:t>
      </w:r>
      <w:r>
        <w:rPr>
          <w:spacing w:val="4"/>
          <w:sz w:val="24"/>
        </w:rPr>
        <w:t>р</w:t>
      </w:r>
      <w:r>
        <w:rPr>
          <w:spacing w:val="-10"/>
          <w:sz w:val="24"/>
        </w:rPr>
        <w:t>у</w:t>
      </w:r>
      <w:r>
        <w:rPr>
          <w:spacing w:val="-3"/>
          <w:sz w:val="24"/>
        </w:rPr>
        <w:t>д</w:t>
      </w:r>
      <w:r>
        <w:rPr>
          <w:sz w:val="24"/>
        </w:rPr>
        <w:t>ни</w:t>
      </w:r>
      <w:r>
        <w:rPr>
          <w:spacing w:val="-1"/>
          <w:sz w:val="24"/>
        </w:rPr>
        <w:t>чес</w:t>
      </w:r>
      <w:r>
        <w:rPr>
          <w:sz w:val="24"/>
        </w:rPr>
        <w:t>т</w:t>
      </w:r>
      <w:r>
        <w:rPr>
          <w:spacing w:val="1"/>
          <w:sz w:val="24"/>
        </w:rPr>
        <w:t>в</w:t>
      </w:r>
      <w:r>
        <w:rPr>
          <w:sz w:val="24"/>
        </w:rPr>
        <w:t>о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п</w:t>
      </w:r>
      <w:r>
        <w:rPr>
          <w:spacing w:val="-1"/>
          <w:sz w:val="24"/>
        </w:rPr>
        <w:t>е</w:t>
      </w:r>
      <w:r>
        <w:rPr>
          <w:spacing w:val="-3"/>
          <w:sz w:val="24"/>
        </w:rPr>
        <w:t>д</w:t>
      </w:r>
      <w:r>
        <w:rPr>
          <w:spacing w:val="-1"/>
          <w:sz w:val="24"/>
        </w:rPr>
        <w:t>а</w:t>
      </w:r>
      <w:r>
        <w:rPr>
          <w:spacing w:val="2"/>
          <w:sz w:val="24"/>
        </w:rPr>
        <w:t>г</w:t>
      </w:r>
      <w:r>
        <w:rPr>
          <w:spacing w:val="4"/>
          <w:sz w:val="24"/>
        </w:rPr>
        <w:t>о</w:t>
      </w:r>
      <w:r>
        <w:rPr>
          <w:spacing w:val="2"/>
          <w:sz w:val="24"/>
        </w:rPr>
        <w:t>г</w:t>
      </w:r>
      <w:r>
        <w:rPr>
          <w:sz w:val="24"/>
        </w:rPr>
        <w:t>и</w:t>
      </w:r>
      <w:r>
        <w:rPr>
          <w:spacing w:val="-1"/>
          <w:sz w:val="24"/>
        </w:rPr>
        <w:t>чес</w:t>
      </w:r>
      <w:r>
        <w:rPr>
          <w:spacing w:val="-2"/>
          <w:sz w:val="24"/>
        </w:rPr>
        <w:t>к</w:t>
      </w:r>
      <w:r>
        <w:rPr>
          <w:sz w:val="24"/>
        </w:rPr>
        <w:t>ия</w:t>
      </w:r>
      <w:r>
        <w:rPr>
          <w:spacing w:val="11"/>
          <w:sz w:val="24"/>
        </w:rPr>
        <w:t xml:space="preserve"> </w:t>
      </w:r>
      <w:r>
        <w:rPr>
          <w:spacing w:val="-1"/>
          <w:sz w:val="24"/>
        </w:rPr>
        <w:t>е</w:t>
      </w:r>
      <w:r>
        <w:rPr>
          <w:spacing w:val="-2"/>
          <w:sz w:val="24"/>
        </w:rPr>
        <w:t>к</w:t>
      </w:r>
      <w:r>
        <w:rPr>
          <w:sz w:val="24"/>
        </w:rPr>
        <w:t>ип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pacing w:val="-1"/>
          <w:sz w:val="24"/>
        </w:rPr>
        <w:t>Д</w:t>
      </w:r>
      <w:r>
        <w:rPr>
          <w:sz w:val="24"/>
        </w:rPr>
        <w:t>Г</w:t>
      </w:r>
      <w:r>
        <w:rPr>
          <w:spacing w:val="11"/>
          <w:sz w:val="24"/>
        </w:rPr>
        <w:t xml:space="preserve"> </w:t>
      </w:r>
      <w:r>
        <w:rPr>
          <w:spacing w:val="2"/>
          <w:sz w:val="24"/>
        </w:rPr>
        <w:t>,,</w:t>
      </w:r>
      <w:r w:rsidR="00990245">
        <w:rPr>
          <w:sz w:val="24"/>
        </w:rPr>
        <w:t xml:space="preserve">Юрий Гагарин“ 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р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д</w:t>
      </w:r>
      <w:r>
        <w:rPr>
          <w:sz w:val="24"/>
        </w:rPr>
        <w:t>ит</w:t>
      </w:r>
      <w:r>
        <w:rPr>
          <w:spacing w:val="-1"/>
          <w:sz w:val="24"/>
        </w:rPr>
        <w:t>е</w:t>
      </w:r>
      <w:r>
        <w:rPr>
          <w:sz w:val="24"/>
        </w:rPr>
        <w:t>л</w:t>
      </w:r>
      <w:r>
        <w:rPr>
          <w:spacing w:val="13"/>
          <w:sz w:val="24"/>
        </w:rPr>
        <w:t>и</w:t>
      </w:r>
      <w:r>
        <w:rPr>
          <w:sz w:val="24"/>
        </w:rPr>
        <w:t>те</w:t>
      </w:r>
      <w:r>
        <w:rPr>
          <w:spacing w:val="10"/>
          <w:sz w:val="24"/>
        </w:rPr>
        <w:t xml:space="preserve"> </w:t>
      </w:r>
      <w:r>
        <w:rPr>
          <w:sz w:val="24"/>
        </w:rPr>
        <w:t>на децата от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подготвителна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група.</w:t>
      </w:r>
    </w:p>
    <w:p w:rsidR="008E6833" w:rsidRDefault="00960FCE">
      <w:pPr>
        <w:pStyle w:val="Heading2"/>
        <w:spacing w:line="272" w:lineRule="exact"/>
      </w:pPr>
      <w:r>
        <w:t>Работа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национални</w:t>
      </w:r>
      <w:r>
        <w:rPr>
          <w:spacing w:val="-1"/>
        </w:rPr>
        <w:t xml:space="preserve"> </w:t>
      </w:r>
      <w:r>
        <w:t>програми и</w:t>
      </w:r>
      <w:r>
        <w:rPr>
          <w:spacing w:val="-4"/>
        </w:rPr>
        <w:t xml:space="preserve"> </w:t>
      </w:r>
      <w:r>
        <w:t>проекти</w:t>
      </w:r>
    </w:p>
    <w:p w:rsidR="000967DA" w:rsidRPr="000967DA" w:rsidRDefault="00960FCE" w:rsidP="000967DA">
      <w:pPr>
        <w:pStyle w:val="ListParagraph"/>
        <w:numPr>
          <w:ilvl w:val="0"/>
          <w:numId w:val="22"/>
        </w:numPr>
        <w:tabs>
          <w:tab w:val="left" w:pos="461"/>
        </w:tabs>
        <w:spacing w:line="272" w:lineRule="exact"/>
        <w:rPr>
          <w:sz w:val="24"/>
        </w:rPr>
      </w:pPr>
      <w:r>
        <w:rPr>
          <w:spacing w:val="-1"/>
          <w:sz w:val="24"/>
        </w:rPr>
        <w:t>Н</w:t>
      </w:r>
      <w:r>
        <w:rPr>
          <w:sz w:val="24"/>
        </w:rPr>
        <w:t>П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„</w:t>
      </w:r>
      <w:r>
        <w:rPr>
          <w:spacing w:val="-1"/>
          <w:sz w:val="24"/>
        </w:rPr>
        <w:t>О</w:t>
      </w:r>
      <w:r>
        <w:rPr>
          <w:spacing w:val="-2"/>
          <w:sz w:val="24"/>
        </w:rPr>
        <w:t>с</w:t>
      </w:r>
      <w:r>
        <w:rPr>
          <w:sz w:val="24"/>
        </w:rPr>
        <w:t>и</w:t>
      </w:r>
      <w:r>
        <w:rPr>
          <w:spacing w:val="2"/>
          <w:sz w:val="24"/>
        </w:rPr>
        <w:t>г</w:t>
      </w:r>
      <w:r>
        <w:rPr>
          <w:spacing w:val="-10"/>
          <w:sz w:val="24"/>
        </w:rPr>
        <w:t>у</w:t>
      </w:r>
      <w:r>
        <w:rPr>
          <w:sz w:val="24"/>
        </w:rPr>
        <w:t>ря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а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съ</w:t>
      </w:r>
      <w:r>
        <w:rPr>
          <w:spacing w:val="2"/>
          <w:sz w:val="24"/>
        </w:rPr>
        <w:t>в</w:t>
      </w:r>
      <w:r>
        <w:rPr>
          <w:sz w:val="24"/>
        </w:rPr>
        <w:t>р</w:t>
      </w:r>
      <w:r>
        <w:rPr>
          <w:spacing w:val="-1"/>
          <w:sz w:val="24"/>
        </w:rPr>
        <w:t>е</w:t>
      </w:r>
      <w:r>
        <w:rPr>
          <w:spacing w:val="1"/>
          <w:sz w:val="24"/>
        </w:rPr>
        <w:t>м</w:t>
      </w:r>
      <w:r>
        <w:rPr>
          <w:spacing w:val="-1"/>
          <w:sz w:val="24"/>
        </w:rPr>
        <w:t>е</w:t>
      </w:r>
      <w:r>
        <w:rPr>
          <w:sz w:val="24"/>
        </w:rPr>
        <w:t>нна</w:t>
      </w:r>
      <w:r>
        <w:rPr>
          <w:spacing w:val="-4"/>
          <w:sz w:val="24"/>
        </w:rPr>
        <w:t xml:space="preserve"> 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б</w:t>
      </w:r>
      <w:r>
        <w:rPr>
          <w:sz w:val="24"/>
        </w:rPr>
        <w:t>р</w:t>
      </w:r>
      <w:r>
        <w:rPr>
          <w:spacing w:val="-1"/>
          <w:sz w:val="24"/>
        </w:rPr>
        <w:t>а</w:t>
      </w:r>
      <w:r>
        <w:rPr>
          <w:spacing w:val="-4"/>
          <w:sz w:val="24"/>
        </w:rPr>
        <w:t>з</w:t>
      </w:r>
      <w:r>
        <w:rPr>
          <w:spacing w:val="4"/>
          <w:sz w:val="24"/>
        </w:rPr>
        <w:t>о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а</w:t>
      </w:r>
      <w:r>
        <w:rPr>
          <w:sz w:val="24"/>
        </w:rPr>
        <w:t>т</w:t>
      </w:r>
      <w:r>
        <w:rPr>
          <w:spacing w:val="-1"/>
          <w:sz w:val="24"/>
        </w:rPr>
        <w:t>е</w:t>
      </w:r>
      <w:r>
        <w:rPr>
          <w:spacing w:val="-5"/>
          <w:sz w:val="24"/>
        </w:rPr>
        <w:t>л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z w:val="24"/>
        </w:rPr>
        <w:t>р</w:t>
      </w:r>
      <w:r>
        <w:rPr>
          <w:spacing w:val="-1"/>
          <w:sz w:val="24"/>
        </w:rPr>
        <w:t>е</w:t>
      </w:r>
      <w:r>
        <w:rPr>
          <w:spacing w:val="-3"/>
          <w:sz w:val="24"/>
        </w:rPr>
        <w:t>д</w:t>
      </w:r>
      <w:r w:rsidR="001B5948">
        <w:rPr>
          <w:spacing w:val="3"/>
          <w:sz w:val="24"/>
        </w:rPr>
        <w:t xml:space="preserve">а. </w:t>
      </w:r>
    </w:p>
    <w:p w:rsidR="000967DA" w:rsidRPr="007C1000" w:rsidRDefault="000967DA" w:rsidP="007C1000">
      <w:pPr>
        <w:tabs>
          <w:tab w:val="left" w:pos="461"/>
        </w:tabs>
        <w:spacing w:line="272" w:lineRule="exact"/>
        <w:ind w:left="215"/>
        <w:rPr>
          <w:sz w:val="24"/>
        </w:rPr>
      </w:pPr>
      <w:r w:rsidRPr="007C1000">
        <w:rPr>
          <w:spacing w:val="3"/>
          <w:sz w:val="24"/>
        </w:rPr>
        <w:t>-</w:t>
      </w:r>
      <w:r w:rsidR="001B5948" w:rsidRPr="007C1000">
        <w:rPr>
          <w:spacing w:val="3"/>
          <w:sz w:val="24"/>
        </w:rPr>
        <w:t xml:space="preserve"> Модул „Площадки за обучение по безопастност на движението по пътищата- 2021 г</w:t>
      </w:r>
      <w:r w:rsidR="007C1000">
        <w:rPr>
          <w:spacing w:val="3"/>
          <w:sz w:val="24"/>
        </w:rPr>
        <w:t>“</w:t>
      </w:r>
      <w:r w:rsidR="001B5948" w:rsidRPr="007C1000">
        <w:rPr>
          <w:spacing w:val="3"/>
          <w:sz w:val="24"/>
        </w:rPr>
        <w:t xml:space="preserve">. </w:t>
      </w:r>
    </w:p>
    <w:p w:rsidR="008E6833" w:rsidRPr="007C1000" w:rsidRDefault="007C1000" w:rsidP="007C1000">
      <w:pPr>
        <w:tabs>
          <w:tab w:val="left" w:pos="461"/>
        </w:tabs>
        <w:spacing w:line="272" w:lineRule="exact"/>
        <w:rPr>
          <w:spacing w:val="3"/>
          <w:sz w:val="24"/>
        </w:rPr>
      </w:pPr>
      <w:r>
        <w:rPr>
          <w:spacing w:val="3"/>
          <w:sz w:val="24"/>
        </w:rPr>
        <w:t xml:space="preserve">    - </w:t>
      </w:r>
      <w:r w:rsidR="001B5948" w:rsidRPr="007C1000">
        <w:rPr>
          <w:spacing w:val="3"/>
          <w:sz w:val="24"/>
        </w:rPr>
        <w:t xml:space="preserve"> Модул „Културните институции като образователна среда“ </w:t>
      </w:r>
    </w:p>
    <w:p w:rsidR="000967DA" w:rsidRPr="007C1000" w:rsidRDefault="007C1000" w:rsidP="007C1000">
      <w:pPr>
        <w:tabs>
          <w:tab w:val="left" w:pos="461"/>
        </w:tabs>
        <w:spacing w:line="272" w:lineRule="exact"/>
        <w:rPr>
          <w:sz w:val="24"/>
        </w:rPr>
      </w:pPr>
      <w:r>
        <w:rPr>
          <w:spacing w:val="3"/>
          <w:sz w:val="24"/>
        </w:rPr>
        <w:t xml:space="preserve">    - </w:t>
      </w:r>
      <w:r w:rsidR="000967DA" w:rsidRPr="007C1000">
        <w:rPr>
          <w:spacing w:val="3"/>
          <w:sz w:val="24"/>
        </w:rPr>
        <w:t>Модул „ Подкрепа на целодневната организация – 2020 г.“</w:t>
      </w:r>
    </w:p>
    <w:p w:rsidR="008E6833" w:rsidRDefault="00960FCE">
      <w:pPr>
        <w:pStyle w:val="ListParagraph"/>
        <w:numPr>
          <w:ilvl w:val="0"/>
          <w:numId w:val="22"/>
        </w:numPr>
        <w:tabs>
          <w:tab w:val="left" w:pos="461"/>
        </w:tabs>
        <w:spacing w:before="70"/>
        <w:rPr>
          <w:sz w:val="24"/>
        </w:rPr>
      </w:pPr>
      <w:r>
        <w:rPr>
          <w:spacing w:val="-1"/>
          <w:sz w:val="24"/>
        </w:rPr>
        <w:t>Н</w:t>
      </w:r>
      <w:r>
        <w:rPr>
          <w:sz w:val="24"/>
        </w:rPr>
        <w:t>П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„</w:t>
      </w:r>
      <w:r>
        <w:rPr>
          <w:spacing w:val="-2"/>
          <w:sz w:val="24"/>
        </w:rPr>
        <w:t>К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а</w:t>
      </w:r>
      <w:r>
        <w:rPr>
          <w:sz w:val="24"/>
        </w:rPr>
        <w:t>л</w:t>
      </w:r>
      <w:r>
        <w:rPr>
          <w:spacing w:val="1"/>
          <w:sz w:val="24"/>
        </w:rPr>
        <w:t>и</w:t>
      </w:r>
      <w:r>
        <w:rPr>
          <w:spacing w:val="-2"/>
          <w:sz w:val="24"/>
        </w:rPr>
        <w:t>ф</w:t>
      </w:r>
      <w:r>
        <w:rPr>
          <w:sz w:val="24"/>
        </w:rPr>
        <w:t>и</w:t>
      </w:r>
      <w:r>
        <w:rPr>
          <w:spacing w:val="-2"/>
          <w:sz w:val="24"/>
        </w:rPr>
        <w:t>к</w:t>
      </w:r>
      <w:r>
        <w:rPr>
          <w:spacing w:val="-1"/>
          <w:sz w:val="24"/>
        </w:rPr>
        <w:t>а</w:t>
      </w:r>
      <w:r>
        <w:rPr>
          <w:sz w:val="24"/>
        </w:rPr>
        <w:t>ция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</w:t>
      </w:r>
      <w:r>
        <w:rPr>
          <w:spacing w:val="-1"/>
          <w:sz w:val="24"/>
        </w:rPr>
        <w:t>е</w:t>
      </w:r>
      <w:r>
        <w:rPr>
          <w:spacing w:val="-3"/>
          <w:sz w:val="24"/>
        </w:rPr>
        <w:t>д</w:t>
      </w:r>
      <w:r>
        <w:rPr>
          <w:spacing w:val="-1"/>
          <w:sz w:val="24"/>
        </w:rPr>
        <w:t>а</w:t>
      </w:r>
      <w:r>
        <w:rPr>
          <w:spacing w:val="-3"/>
          <w:sz w:val="24"/>
        </w:rPr>
        <w:t>г</w:t>
      </w:r>
      <w:r>
        <w:rPr>
          <w:sz w:val="24"/>
        </w:rPr>
        <w:t>о</w:t>
      </w:r>
      <w:r>
        <w:rPr>
          <w:spacing w:val="2"/>
          <w:sz w:val="24"/>
        </w:rPr>
        <w:t>г</w:t>
      </w:r>
      <w:r>
        <w:rPr>
          <w:sz w:val="24"/>
        </w:rPr>
        <w:t>и</w:t>
      </w:r>
      <w:r>
        <w:rPr>
          <w:spacing w:val="-1"/>
          <w:sz w:val="24"/>
        </w:rPr>
        <w:t>чес</w:t>
      </w:r>
      <w:r>
        <w:rPr>
          <w:spacing w:val="-2"/>
          <w:sz w:val="24"/>
        </w:rPr>
        <w:t>к</w:t>
      </w:r>
      <w:r>
        <w:rPr>
          <w:sz w:val="24"/>
        </w:rPr>
        <w:t>ите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z w:val="24"/>
        </w:rPr>
        <w:t>п</w:t>
      </w:r>
      <w:r>
        <w:rPr>
          <w:spacing w:val="-1"/>
          <w:sz w:val="24"/>
        </w:rPr>
        <w:t>е</w:t>
      </w:r>
      <w:r>
        <w:rPr>
          <w:spacing w:val="-4"/>
          <w:sz w:val="24"/>
        </w:rPr>
        <w:t>ц</w:t>
      </w:r>
      <w:r>
        <w:rPr>
          <w:sz w:val="24"/>
        </w:rPr>
        <w:t>и</w:t>
      </w:r>
      <w:r>
        <w:rPr>
          <w:spacing w:val="-1"/>
          <w:sz w:val="24"/>
        </w:rPr>
        <w:t>а</w:t>
      </w:r>
      <w:r>
        <w:rPr>
          <w:sz w:val="24"/>
        </w:rPr>
        <w:t>л</w:t>
      </w:r>
      <w:r>
        <w:rPr>
          <w:spacing w:val="1"/>
          <w:sz w:val="24"/>
        </w:rPr>
        <w:t>и</w:t>
      </w:r>
      <w:r>
        <w:rPr>
          <w:spacing w:val="-1"/>
          <w:sz w:val="24"/>
        </w:rPr>
        <w:t>с</w:t>
      </w:r>
      <w:r>
        <w:rPr>
          <w:sz w:val="24"/>
        </w:rPr>
        <w:t>ти</w:t>
      </w:r>
      <w:r>
        <w:rPr>
          <w:w w:val="44"/>
          <w:sz w:val="24"/>
        </w:rPr>
        <w:t>―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</w:t>
      </w:r>
      <w:r>
        <w:rPr>
          <w:sz w:val="24"/>
        </w:rPr>
        <w:t>П</w:t>
      </w:r>
      <w:r>
        <w:rPr>
          <w:spacing w:val="1"/>
          <w:sz w:val="24"/>
        </w:rPr>
        <w:t xml:space="preserve"> </w:t>
      </w:r>
      <w:r>
        <w:rPr>
          <w:sz w:val="24"/>
        </w:rPr>
        <w:t>Р</w:t>
      </w:r>
      <w:r>
        <w:rPr>
          <w:spacing w:val="-3"/>
          <w:sz w:val="24"/>
        </w:rPr>
        <w:t>Ч</w:t>
      </w:r>
      <w:r>
        <w:rPr>
          <w:sz w:val="24"/>
        </w:rPr>
        <w:t>Р</w:t>
      </w:r>
    </w:p>
    <w:p w:rsidR="008E6833" w:rsidRPr="007C1000" w:rsidRDefault="00960FCE">
      <w:pPr>
        <w:pStyle w:val="ListParagraph"/>
        <w:numPr>
          <w:ilvl w:val="0"/>
          <w:numId w:val="22"/>
        </w:numPr>
        <w:tabs>
          <w:tab w:val="left" w:pos="461"/>
        </w:tabs>
        <w:spacing w:before="65"/>
        <w:rPr>
          <w:sz w:val="24"/>
        </w:rPr>
      </w:pPr>
      <w:r>
        <w:rPr>
          <w:spacing w:val="-1"/>
          <w:sz w:val="24"/>
        </w:rPr>
        <w:t>Н</w:t>
      </w:r>
      <w:r>
        <w:rPr>
          <w:sz w:val="24"/>
        </w:rPr>
        <w:t>П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„</w:t>
      </w:r>
      <w:r>
        <w:rPr>
          <w:spacing w:val="-1"/>
          <w:sz w:val="24"/>
        </w:rPr>
        <w:t>И</w:t>
      </w:r>
      <w:r>
        <w:rPr>
          <w:spacing w:val="-3"/>
          <w:sz w:val="24"/>
        </w:rPr>
        <w:t>К</w:t>
      </w:r>
      <w:r>
        <w:rPr>
          <w:sz w:val="24"/>
        </w:rPr>
        <w:t>Т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с</w:t>
      </w:r>
      <w:r>
        <w:rPr>
          <w:sz w:val="24"/>
        </w:rPr>
        <w:t>и</w:t>
      </w:r>
      <w:r>
        <w:rPr>
          <w:spacing w:val="-1"/>
          <w:sz w:val="24"/>
        </w:rPr>
        <w:t>с</w:t>
      </w:r>
      <w:r>
        <w:rPr>
          <w:spacing w:val="3"/>
          <w:sz w:val="24"/>
        </w:rPr>
        <w:t>т</w:t>
      </w:r>
      <w:r>
        <w:rPr>
          <w:spacing w:val="-1"/>
          <w:sz w:val="24"/>
        </w:rPr>
        <w:t>e</w:t>
      </w:r>
      <w:r>
        <w:rPr>
          <w:spacing w:val="1"/>
          <w:sz w:val="24"/>
        </w:rPr>
        <w:t>м</w:t>
      </w:r>
      <w:r>
        <w:rPr>
          <w:spacing w:val="-1"/>
          <w:sz w:val="24"/>
        </w:rPr>
        <w:t>а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</w:t>
      </w:r>
      <w:r>
        <w:rPr>
          <w:spacing w:val="-1"/>
          <w:sz w:val="24"/>
        </w:rPr>
        <w:t>е</w:t>
      </w:r>
      <w:r>
        <w:rPr>
          <w:spacing w:val="2"/>
          <w:sz w:val="24"/>
        </w:rPr>
        <w:t>д</w:t>
      </w:r>
      <w:r>
        <w:rPr>
          <w:spacing w:val="-10"/>
          <w:sz w:val="24"/>
        </w:rPr>
        <w:t>у</w:t>
      </w:r>
      <w:r>
        <w:rPr>
          <w:spacing w:val="-1"/>
          <w:sz w:val="24"/>
        </w:rPr>
        <w:t>ч</w:t>
      </w:r>
      <w:r>
        <w:rPr>
          <w:sz w:val="24"/>
        </w:rPr>
        <w:t>ил</w:t>
      </w:r>
      <w:r>
        <w:rPr>
          <w:spacing w:val="1"/>
          <w:sz w:val="24"/>
        </w:rPr>
        <w:t>и</w:t>
      </w:r>
      <w:r>
        <w:rPr>
          <w:spacing w:val="2"/>
          <w:sz w:val="24"/>
        </w:rPr>
        <w:t>щ</w:t>
      </w:r>
      <w:r>
        <w:rPr>
          <w:sz w:val="24"/>
        </w:rPr>
        <w:t>но</w:t>
      </w:r>
      <w:r>
        <w:rPr>
          <w:spacing w:val="-5"/>
          <w:sz w:val="24"/>
        </w:rPr>
        <w:t>т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у</w:t>
      </w:r>
      <w:r>
        <w:rPr>
          <w:spacing w:val="-1"/>
          <w:sz w:val="24"/>
        </w:rPr>
        <w:t>ч</w:t>
      </w:r>
      <w:r>
        <w:rPr>
          <w:sz w:val="24"/>
        </w:rPr>
        <w:t>ил</w:t>
      </w:r>
      <w:r>
        <w:rPr>
          <w:spacing w:val="1"/>
          <w:sz w:val="24"/>
        </w:rPr>
        <w:t>и</w:t>
      </w:r>
      <w:r>
        <w:rPr>
          <w:spacing w:val="2"/>
          <w:sz w:val="24"/>
        </w:rPr>
        <w:t>щ</w:t>
      </w:r>
      <w:r>
        <w:rPr>
          <w:sz w:val="24"/>
        </w:rPr>
        <w:t>н</w:t>
      </w:r>
      <w:r>
        <w:rPr>
          <w:spacing w:val="4"/>
          <w:sz w:val="24"/>
        </w:rPr>
        <w:t>о</w:t>
      </w:r>
      <w:r>
        <w:rPr>
          <w:spacing w:val="-5"/>
          <w:sz w:val="24"/>
        </w:rPr>
        <w:t>т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б</w:t>
      </w:r>
      <w:r>
        <w:rPr>
          <w:sz w:val="24"/>
        </w:rPr>
        <w:t>р</w:t>
      </w:r>
      <w:r>
        <w:rPr>
          <w:spacing w:val="-1"/>
          <w:sz w:val="24"/>
        </w:rPr>
        <w:t>а</w:t>
      </w:r>
      <w:r>
        <w:rPr>
          <w:sz w:val="24"/>
        </w:rPr>
        <w:t>зо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а</w:t>
      </w:r>
      <w:r>
        <w:rPr>
          <w:sz w:val="24"/>
        </w:rPr>
        <w:t>ни</w:t>
      </w:r>
      <w:r>
        <w:rPr>
          <w:spacing w:val="-1"/>
          <w:sz w:val="24"/>
        </w:rPr>
        <w:t>е</w:t>
      </w:r>
      <w:r>
        <w:rPr>
          <w:w w:val="44"/>
          <w:sz w:val="24"/>
        </w:rPr>
        <w:t>―</w:t>
      </w:r>
    </w:p>
    <w:p w:rsidR="007C1000" w:rsidRDefault="007C1000" w:rsidP="007C1000">
      <w:pPr>
        <w:pStyle w:val="ListParagraph"/>
        <w:numPr>
          <w:ilvl w:val="0"/>
          <w:numId w:val="30"/>
        </w:numPr>
        <w:tabs>
          <w:tab w:val="left" w:pos="461"/>
        </w:tabs>
        <w:spacing w:before="65"/>
        <w:rPr>
          <w:sz w:val="24"/>
        </w:rPr>
      </w:pPr>
      <w:r>
        <w:rPr>
          <w:spacing w:val="-1"/>
          <w:sz w:val="24"/>
        </w:rPr>
        <w:t>Изграждане на бежична мрежа в училище</w:t>
      </w:r>
    </w:p>
    <w:p w:rsidR="008E6833" w:rsidRPr="00FA49FD" w:rsidRDefault="00960FCE">
      <w:pPr>
        <w:pStyle w:val="ListParagraph"/>
        <w:numPr>
          <w:ilvl w:val="0"/>
          <w:numId w:val="22"/>
        </w:numPr>
        <w:tabs>
          <w:tab w:val="left" w:pos="462"/>
        </w:tabs>
        <w:spacing w:before="65"/>
        <w:ind w:left="461" w:hanging="246"/>
        <w:rPr>
          <w:sz w:val="24"/>
        </w:rPr>
      </w:pPr>
      <w:r>
        <w:rPr>
          <w:spacing w:val="-1"/>
          <w:sz w:val="24"/>
        </w:rPr>
        <w:t>Н</w:t>
      </w:r>
      <w:r>
        <w:rPr>
          <w:sz w:val="24"/>
        </w:rPr>
        <w:t xml:space="preserve">П 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„</w:t>
      </w:r>
      <w:r>
        <w:rPr>
          <w:spacing w:val="-1"/>
          <w:sz w:val="24"/>
        </w:rPr>
        <w:t>О</w:t>
      </w:r>
      <w:r>
        <w:rPr>
          <w:sz w:val="24"/>
        </w:rPr>
        <w:t>пти</w:t>
      </w:r>
      <w:r>
        <w:rPr>
          <w:spacing w:val="1"/>
          <w:sz w:val="24"/>
        </w:rPr>
        <w:t>м</w:t>
      </w:r>
      <w:r>
        <w:rPr>
          <w:sz w:val="24"/>
        </w:rPr>
        <w:t>изир</w:t>
      </w:r>
      <w:r>
        <w:rPr>
          <w:spacing w:val="-1"/>
          <w:sz w:val="24"/>
        </w:rPr>
        <w:t>а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ъ</w:t>
      </w:r>
      <w:r>
        <w:rPr>
          <w:spacing w:val="1"/>
          <w:sz w:val="24"/>
        </w:rPr>
        <w:t>т</w:t>
      </w:r>
      <w:r>
        <w:rPr>
          <w:sz w:val="24"/>
        </w:rPr>
        <w:t>р</w:t>
      </w:r>
      <w:r>
        <w:rPr>
          <w:spacing w:val="-1"/>
          <w:sz w:val="24"/>
        </w:rPr>
        <w:t>е</w:t>
      </w:r>
      <w:r>
        <w:rPr>
          <w:spacing w:val="2"/>
          <w:sz w:val="24"/>
        </w:rPr>
        <w:t>ш</w:t>
      </w:r>
      <w:r>
        <w:rPr>
          <w:sz w:val="24"/>
        </w:rPr>
        <w:t>н</w:t>
      </w:r>
      <w:r>
        <w:rPr>
          <w:spacing w:val="-1"/>
          <w:sz w:val="24"/>
        </w:rPr>
        <w:t>а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z w:val="24"/>
        </w:rPr>
        <w:t>тр</w:t>
      </w:r>
      <w:r>
        <w:rPr>
          <w:spacing w:val="-5"/>
          <w:sz w:val="24"/>
        </w:rPr>
        <w:t>у</w:t>
      </w:r>
      <w:r>
        <w:rPr>
          <w:spacing w:val="-2"/>
          <w:sz w:val="24"/>
        </w:rPr>
        <w:t>к</w:t>
      </w:r>
      <w:r>
        <w:rPr>
          <w:spacing w:val="5"/>
          <w:sz w:val="24"/>
        </w:rPr>
        <w:t>т</w:t>
      </w:r>
      <w:r>
        <w:rPr>
          <w:spacing w:val="-10"/>
          <w:sz w:val="24"/>
        </w:rPr>
        <w:t>у</w:t>
      </w:r>
      <w:r>
        <w:rPr>
          <w:spacing w:val="4"/>
          <w:sz w:val="24"/>
        </w:rPr>
        <w:t>р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</w:t>
      </w:r>
      <w:r>
        <w:rPr>
          <w:spacing w:val="7"/>
          <w:sz w:val="24"/>
        </w:rPr>
        <w:t>е</w:t>
      </w:r>
      <w:r>
        <w:rPr>
          <w:sz w:val="24"/>
        </w:rPr>
        <w:t>р</w:t>
      </w:r>
      <w:r>
        <w:rPr>
          <w:spacing w:val="-6"/>
          <w:sz w:val="24"/>
        </w:rPr>
        <w:t>с</w:t>
      </w:r>
      <w:r>
        <w:rPr>
          <w:spacing w:val="4"/>
          <w:sz w:val="24"/>
        </w:rPr>
        <w:t>о</w:t>
      </w:r>
      <w:r>
        <w:rPr>
          <w:sz w:val="24"/>
        </w:rPr>
        <w:t>н</w:t>
      </w:r>
      <w:r>
        <w:rPr>
          <w:spacing w:val="-1"/>
          <w:sz w:val="24"/>
        </w:rPr>
        <w:t>а</w:t>
      </w:r>
      <w:r>
        <w:rPr>
          <w:sz w:val="24"/>
        </w:rPr>
        <w:t>л</w:t>
      </w:r>
      <w:r>
        <w:rPr>
          <w:spacing w:val="-1"/>
          <w:sz w:val="24"/>
        </w:rPr>
        <w:t>а</w:t>
      </w:r>
      <w:r>
        <w:rPr>
          <w:w w:val="44"/>
          <w:sz w:val="24"/>
        </w:rPr>
        <w:t>―</w:t>
      </w:r>
    </w:p>
    <w:p w:rsidR="00FA49FD" w:rsidRPr="003513BC" w:rsidRDefault="00FA49FD">
      <w:pPr>
        <w:pStyle w:val="ListParagraph"/>
        <w:numPr>
          <w:ilvl w:val="0"/>
          <w:numId w:val="22"/>
        </w:numPr>
        <w:tabs>
          <w:tab w:val="left" w:pos="462"/>
        </w:tabs>
        <w:spacing w:before="65"/>
        <w:ind w:left="461" w:hanging="246"/>
        <w:rPr>
          <w:sz w:val="24"/>
        </w:rPr>
      </w:pPr>
      <w:r>
        <w:rPr>
          <w:spacing w:val="-1"/>
          <w:sz w:val="24"/>
        </w:rPr>
        <w:t xml:space="preserve">НП „ С грижа за всеки ученик“ </w:t>
      </w:r>
    </w:p>
    <w:p w:rsidR="003513BC" w:rsidRPr="003513BC" w:rsidRDefault="003513BC">
      <w:pPr>
        <w:pStyle w:val="ListParagraph"/>
        <w:numPr>
          <w:ilvl w:val="0"/>
          <w:numId w:val="22"/>
        </w:numPr>
        <w:tabs>
          <w:tab w:val="left" w:pos="462"/>
        </w:tabs>
        <w:spacing w:before="65"/>
        <w:ind w:left="461" w:hanging="246"/>
        <w:rPr>
          <w:sz w:val="24"/>
        </w:rPr>
      </w:pPr>
      <w:r>
        <w:rPr>
          <w:spacing w:val="-1"/>
          <w:sz w:val="24"/>
        </w:rPr>
        <w:t>НП. Заедно в изкуствата и спорта“</w:t>
      </w:r>
    </w:p>
    <w:p w:rsidR="003513BC" w:rsidRPr="00E60A21" w:rsidRDefault="003513BC">
      <w:pPr>
        <w:pStyle w:val="ListParagraph"/>
        <w:numPr>
          <w:ilvl w:val="0"/>
          <w:numId w:val="22"/>
        </w:numPr>
        <w:tabs>
          <w:tab w:val="left" w:pos="462"/>
        </w:tabs>
        <w:spacing w:before="65"/>
        <w:ind w:left="461" w:hanging="246"/>
        <w:rPr>
          <w:sz w:val="24"/>
        </w:rPr>
      </w:pPr>
      <w:r>
        <w:rPr>
          <w:spacing w:val="-1"/>
          <w:sz w:val="24"/>
        </w:rPr>
        <w:t>НП“ В подкрепа на образоватилния медиатор“</w:t>
      </w:r>
    </w:p>
    <w:p w:rsidR="00E60A21" w:rsidRPr="00FA49FD" w:rsidRDefault="003513BC">
      <w:pPr>
        <w:pStyle w:val="ListParagraph"/>
        <w:numPr>
          <w:ilvl w:val="0"/>
          <w:numId w:val="22"/>
        </w:numPr>
        <w:tabs>
          <w:tab w:val="left" w:pos="462"/>
        </w:tabs>
        <w:spacing w:before="65"/>
        <w:ind w:left="461" w:hanging="246"/>
        <w:rPr>
          <w:sz w:val="24"/>
        </w:rPr>
      </w:pPr>
      <w:r>
        <w:rPr>
          <w:sz w:val="24"/>
        </w:rPr>
        <w:t>„ Уча и играя на открито“9НК „ Чиста околна среда“-2022г. ПУДООС</w:t>
      </w:r>
    </w:p>
    <w:p w:rsidR="008E6833" w:rsidRPr="00E60A21" w:rsidRDefault="00FA49FD" w:rsidP="007C1000">
      <w:pPr>
        <w:pStyle w:val="ListParagraph"/>
        <w:numPr>
          <w:ilvl w:val="0"/>
          <w:numId w:val="22"/>
        </w:numPr>
        <w:tabs>
          <w:tab w:val="left" w:pos="462"/>
        </w:tabs>
        <w:spacing w:before="65"/>
        <w:ind w:left="461" w:hanging="246"/>
        <w:rPr>
          <w:sz w:val="24"/>
        </w:rPr>
      </w:pPr>
      <w:r>
        <w:rPr>
          <w:spacing w:val="-1"/>
          <w:sz w:val="24"/>
        </w:rPr>
        <w:t xml:space="preserve"> „ Зелен кът- щастливо де</w:t>
      </w:r>
      <w:r w:rsidR="001B5948">
        <w:rPr>
          <w:spacing w:val="-1"/>
          <w:sz w:val="24"/>
        </w:rPr>
        <w:t xml:space="preserve"> </w:t>
      </w:r>
      <w:r>
        <w:rPr>
          <w:spacing w:val="-1"/>
          <w:sz w:val="24"/>
        </w:rPr>
        <w:t xml:space="preserve">тство“ – НК „ЧИСТА ОКОЛНА СРЕДА- 2019“ ПУДООС </w:t>
      </w:r>
    </w:p>
    <w:p w:rsidR="00E60A21" w:rsidRPr="007C1000" w:rsidRDefault="00E60A21" w:rsidP="00E60A21">
      <w:pPr>
        <w:pStyle w:val="ListParagraph"/>
        <w:numPr>
          <w:ilvl w:val="0"/>
          <w:numId w:val="22"/>
        </w:numPr>
        <w:tabs>
          <w:tab w:val="left" w:pos="462"/>
        </w:tabs>
        <w:spacing w:before="65"/>
        <w:ind w:left="461" w:hanging="246"/>
        <w:rPr>
          <w:sz w:val="24"/>
        </w:rPr>
      </w:pPr>
      <w:r>
        <w:rPr>
          <w:spacing w:val="-1"/>
          <w:sz w:val="24"/>
        </w:rPr>
        <w:t>„ Уча и играя на открито“-</w:t>
      </w:r>
      <w:r w:rsidRPr="00E60A21">
        <w:rPr>
          <w:spacing w:val="-1"/>
          <w:sz w:val="24"/>
        </w:rPr>
        <w:t xml:space="preserve"> </w:t>
      </w:r>
      <w:r>
        <w:rPr>
          <w:spacing w:val="-1"/>
          <w:sz w:val="24"/>
        </w:rPr>
        <w:t>НК „ЧИСТА ОКОЛНА СРЕДА- 2022“ ПУДООС</w:t>
      </w:r>
    </w:p>
    <w:p w:rsidR="008E6833" w:rsidRDefault="00960FCE">
      <w:pPr>
        <w:pStyle w:val="BodyText"/>
        <w:spacing w:line="275" w:lineRule="exact"/>
        <w:ind w:left="216" w:firstLine="0"/>
      </w:pPr>
      <w:r>
        <w:t>Проекти</w:t>
      </w:r>
      <w:r w:rsidR="007C1000">
        <w:t>:</w:t>
      </w:r>
    </w:p>
    <w:p w:rsidR="008E6833" w:rsidRDefault="00960FCE">
      <w:pPr>
        <w:pStyle w:val="ListParagraph"/>
        <w:numPr>
          <w:ilvl w:val="0"/>
          <w:numId w:val="21"/>
        </w:numPr>
        <w:tabs>
          <w:tab w:val="left" w:pos="462"/>
        </w:tabs>
        <w:spacing w:line="275" w:lineRule="exact"/>
        <w:ind w:hanging="246"/>
        <w:rPr>
          <w:sz w:val="24"/>
        </w:rPr>
      </w:pPr>
      <w:r>
        <w:rPr>
          <w:spacing w:val="-1"/>
          <w:sz w:val="24"/>
        </w:rPr>
        <w:t>П</w:t>
      </w:r>
      <w:r>
        <w:rPr>
          <w:spacing w:val="-6"/>
          <w:sz w:val="24"/>
        </w:rPr>
        <w:t>р</w:t>
      </w:r>
      <w:r>
        <w:rPr>
          <w:spacing w:val="4"/>
          <w:sz w:val="24"/>
        </w:rPr>
        <w:t>о</w:t>
      </w:r>
      <w:r>
        <w:rPr>
          <w:spacing w:val="-1"/>
          <w:sz w:val="24"/>
        </w:rPr>
        <w:t>е</w:t>
      </w:r>
      <w:r>
        <w:rPr>
          <w:spacing w:val="-2"/>
          <w:sz w:val="24"/>
        </w:rPr>
        <w:t>к</w:t>
      </w:r>
      <w:r>
        <w:rPr>
          <w:sz w:val="24"/>
        </w:rPr>
        <w:t>т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B</w:t>
      </w:r>
      <w:r w:rsidR="007C1000">
        <w:rPr>
          <w:sz w:val="24"/>
        </w:rPr>
        <w:t>G05М2O</w:t>
      </w:r>
      <w:r w:rsidR="00990245">
        <w:rPr>
          <w:sz w:val="24"/>
        </w:rPr>
        <w:t>Р001</w:t>
      </w:r>
      <w:r>
        <w:rPr>
          <w:spacing w:val="1"/>
          <w:sz w:val="24"/>
        </w:rPr>
        <w:t>-</w:t>
      </w:r>
      <w:r w:rsidR="00990245">
        <w:rPr>
          <w:spacing w:val="-5"/>
          <w:sz w:val="24"/>
        </w:rPr>
        <w:t>3</w:t>
      </w:r>
      <w:r>
        <w:rPr>
          <w:spacing w:val="2"/>
          <w:sz w:val="24"/>
        </w:rPr>
        <w:t>.</w:t>
      </w:r>
      <w:r w:rsidR="00990245">
        <w:rPr>
          <w:sz w:val="24"/>
        </w:rPr>
        <w:t>004</w:t>
      </w:r>
      <w:r w:rsidR="00990245">
        <w:rPr>
          <w:spacing w:val="2"/>
          <w:sz w:val="24"/>
        </w:rPr>
        <w:t xml:space="preserve"> 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„</w:t>
      </w:r>
      <w:r w:rsidR="00990245">
        <w:rPr>
          <w:spacing w:val="-2"/>
          <w:sz w:val="24"/>
        </w:rPr>
        <w:t xml:space="preserve">НОВ ШАНС ЗА УСПЕХ“  </w:t>
      </w:r>
    </w:p>
    <w:p w:rsidR="008E6833" w:rsidRDefault="00960FCE">
      <w:pPr>
        <w:pStyle w:val="ListParagraph"/>
        <w:numPr>
          <w:ilvl w:val="0"/>
          <w:numId w:val="21"/>
        </w:numPr>
        <w:tabs>
          <w:tab w:val="left" w:pos="462"/>
        </w:tabs>
        <w:spacing w:before="3" w:line="275" w:lineRule="exact"/>
        <w:ind w:hanging="246"/>
        <w:rPr>
          <w:sz w:val="24"/>
        </w:rPr>
      </w:pPr>
      <w:r>
        <w:rPr>
          <w:spacing w:val="-1"/>
          <w:sz w:val="24"/>
        </w:rPr>
        <w:t>П</w:t>
      </w:r>
      <w:r>
        <w:rPr>
          <w:spacing w:val="-6"/>
          <w:sz w:val="24"/>
        </w:rPr>
        <w:t>р</w:t>
      </w:r>
      <w:r>
        <w:rPr>
          <w:spacing w:val="4"/>
          <w:sz w:val="24"/>
        </w:rPr>
        <w:t>о</w:t>
      </w:r>
      <w:r>
        <w:rPr>
          <w:spacing w:val="-1"/>
          <w:sz w:val="24"/>
        </w:rPr>
        <w:t>е</w:t>
      </w:r>
      <w:r>
        <w:rPr>
          <w:spacing w:val="-2"/>
          <w:sz w:val="24"/>
        </w:rPr>
        <w:t>к</w:t>
      </w:r>
      <w:r>
        <w:rPr>
          <w:sz w:val="24"/>
        </w:rPr>
        <w:t>т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B</w:t>
      </w:r>
      <w:r>
        <w:rPr>
          <w:w w:val="99"/>
          <w:sz w:val="24"/>
        </w:rPr>
        <w:t>G05</w:t>
      </w:r>
      <w:r>
        <w:rPr>
          <w:spacing w:val="-3"/>
          <w:w w:val="99"/>
          <w:sz w:val="24"/>
        </w:rPr>
        <w:t>M</w:t>
      </w:r>
      <w:r w:rsidR="007C1000">
        <w:rPr>
          <w:w w:val="99"/>
          <w:sz w:val="24"/>
        </w:rPr>
        <w:t>2O</w:t>
      </w:r>
      <w:r>
        <w:rPr>
          <w:w w:val="99"/>
          <w:sz w:val="24"/>
        </w:rPr>
        <w:t>P</w:t>
      </w:r>
      <w:r>
        <w:rPr>
          <w:sz w:val="24"/>
        </w:rPr>
        <w:t>001</w:t>
      </w:r>
      <w:r>
        <w:rPr>
          <w:spacing w:val="1"/>
          <w:sz w:val="24"/>
        </w:rPr>
        <w:t>-</w:t>
      </w:r>
      <w:r>
        <w:rPr>
          <w:sz w:val="24"/>
        </w:rPr>
        <w:t>2</w:t>
      </w:r>
      <w:r>
        <w:rPr>
          <w:spacing w:val="2"/>
          <w:sz w:val="24"/>
        </w:rPr>
        <w:t>.</w:t>
      </w:r>
      <w:r>
        <w:rPr>
          <w:sz w:val="24"/>
        </w:rPr>
        <w:t>00</w:t>
      </w:r>
      <w:r>
        <w:rPr>
          <w:spacing w:val="-4"/>
          <w:sz w:val="24"/>
        </w:rPr>
        <w:t>4</w:t>
      </w:r>
      <w:r>
        <w:rPr>
          <w:spacing w:val="1"/>
          <w:sz w:val="24"/>
        </w:rPr>
        <w:t>-</w:t>
      </w:r>
      <w:r>
        <w:rPr>
          <w:sz w:val="24"/>
        </w:rPr>
        <w:t>0004</w:t>
      </w:r>
      <w:r>
        <w:rPr>
          <w:spacing w:val="-3"/>
          <w:sz w:val="24"/>
        </w:rPr>
        <w:t>,</w:t>
      </w:r>
      <w:r>
        <w:rPr>
          <w:spacing w:val="2"/>
          <w:sz w:val="24"/>
        </w:rPr>
        <w:t>,</w:t>
      </w:r>
      <w:r>
        <w:rPr>
          <w:spacing w:val="1"/>
          <w:sz w:val="24"/>
        </w:rPr>
        <w:t>Т</w:t>
      </w:r>
      <w:r>
        <w:rPr>
          <w:spacing w:val="-2"/>
          <w:sz w:val="24"/>
        </w:rPr>
        <w:t>В</w:t>
      </w:r>
      <w:r>
        <w:rPr>
          <w:spacing w:val="-1"/>
          <w:sz w:val="24"/>
        </w:rPr>
        <w:t>О</w:t>
      </w:r>
      <w:r>
        <w:rPr>
          <w:spacing w:val="-3"/>
          <w:sz w:val="24"/>
        </w:rPr>
        <w:t>Я</w:t>
      </w:r>
      <w:r>
        <w:rPr>
          <w:sz w:val="24"/>
        </w:rPr>
        <w:t>Т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Ч</w:t>
      </w:r>
      <w:r>
        <w:rPr>
          <w:spacing w:val="-6"/>
          <w:sz w:val="24"/>
        </w:rPr>
        <w:t>А</w:t>
      </w:r>
      <w:r>
        <w:rPr>
          <w:spacing w:val="2"/>
          <w:sz w:val="24"/>
        </w:rPr>
        <w:t>С</w:t>
      </w:r>
      <w:r w:rsidR="00990245">
        <w:rPr>
          <w:w w:val="44"/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НОИР</w:t>
      </w:r>
    </w:p>
    <w:p w:rsidR="008E6833" w:rsidRDefault="00960FCE">
      <w:pPr>
        <w:pStyle w:val="ListParagraph"/>
        <w:numPr>
          <w:ilvl w:val="0"/>
          <w:numId w:val="21"/>
        </w:numPr>
        <w:tabs>
          <w:tab w:val="left" w:pos="462"/>
        </w:tabs>
        <w:spacing w:line="275" w:lineRule="exact"/>
        <w:ind w:hanging="246"/>
        <w:rPr>
          <w:sz w:val="24"/>
        </w:rPr>
      </w:pPr>
      <w:r>
        <w:rPr>
          <w:spacing w:val="-1"/>
          <w:sz w:val="24"/>
        </w:rPr>
        <w:t>Проект</w:t>
      </w:r>
      <w:r>
        <w:rPr>
          <w:spacing w:val="-12"/>
          <w:sz w:val="24"/>
        </w:rPr>
        <w:t xml:space="preserve"> </w:t>
      </w:r>
      <w:r w:rsidR="007C1000">
        <w:rPr>
          <w:spacing w:val="-1"/>
          <w:sz w:val="24"/>
        </w:rPr>
        <w:t>BG05M2O</w:t>
      </w:r>
      <w:r>
        <w:rPr>
          <w:spacing w:val="-1"/>
          <w:sz w:val="24"/>
        </w:rPr>
        <w:t>P001-2.011-0001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„Подкрепа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успех―</w:t>
      </w:r>
      <w:r>
        <w:rPr>
          <w:spacing w:val="3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НОИР</w:t>
      </w:r>
    </w:p>
    <w:p w:rsidR="008E6833" w:rsidRPr="007C1000" w:rsidRDefault="00960FCE">
      <w:pPr>
        <w:pStyle w:val="ListParagraph"/>
        <w:numPr>
          <w:ilvl w:val="0"/>
          <w:numId w:val="21"/>
        </w:numPr>
        <w:tabs>
          <w:tab w:val="left" w:pos="462"/>
        </w:tabs>
        <w:spacing w:before="2" w:line="275" w:lineRule="exact"/>
        <w:ind w:hanging="246"/>
        <w:rPr>
          <w:sz w:val="24"/>
        </w:rPr>
      </w:pPr>
      <w:r>
        <w:rPr>
          <w:spacing w:val="-1"/>
          <w:sz w:val="24"/>
        </w:rPr>
        <w:t>П</w:t>
      </w:r>
      <w:r>
        <w:rPr>
          <w:spacing w:val="-6"/>
          <w:sz w:val="24"/>
        </w:rPr>
        <w:t>р</w:t>
      </w:r>
      <w:r>
        <w:rPr>
          <w:spacing w:val="4"/>
          <w:sz w:val="24"/>
        </w:rPr>
        <w:t>о</w:t>
      </w:r>
      <w:r>
        <w:rPr>
          <w:spacing w:val="-1"/>
          <w:sz w:val="24"/>
        </w:rPr>
        <w:t>е</w:t>
      </w:r>
      <w:r>
        <w:rPr>
          <w:spacing w:val="-2"/>
          <w:sz w:val="24"/>
        </w:rPr>
        <w:t>к</w:t>
      </w:r>
      <w:r>
        <w:rPr>
          <w:sz w:val="24"/>
        </w:rPr>
        <w:t>т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B</w:t>
      </w:r>
      <w:r>
        <w:rPr>
          <w:w w:val="99"/>
          <w:sz w:val="24"/>
        </w:rPr>
        <w:t>G05</w:t>
      </w:r>
      <w:r>
        <w:rPr>
          <w:spacing w:val="-3"/>
          <w:w w:val="99"/>
          <w:sz w:val="24"/>
        </w:rPr>
        <w:t>M</w:t>
      </w:r>
      <w:r w:rsidR="007C1000">
        <w:rPr>
          <w:w w:val="99"/>
          <w:sz w:val="24"/>
        </w:rPr>
        <w:t>2O</w:t>
      </w:r>
      <w:r>
        <w:rPr>
          <w:w w:val="99"/>
          <w:sz w:val="24"/>
        </w:rPr>
        <w:t>P</w:t>
      </w:r>
      <w:r>
        <w:rPr>
          <w:sz w:val="24"/>
        </w:rPr>
        <w:t>001</w:t>
      </w:r>
      <w:r>
        <w:rPr>
          <w:spacing w:val="1"/>
          <w:sz w:val="24"/>
        </w:rPr>
        <w:t>-</w:t>
      </w:r>
      <w:r>
        <w:rPr>
          <w:sz w:val="24"/>
        </w:rPr>
        <w:t>2</w:t>
      </w:r>
      <w:r>
        <w:rPr>
          <w:spacing w:val="2"/>
          <w:sz w:val="24"/>
        </w:rPr>
        <w:t>.</w:t>
      </w:r>
      <w:r>
        <w:rPr>
          <w:sz w:val="24"/>
        </w:rPr>
        <w:t>01</w:t>
      </w:r>
      <w:r>
        <w:rPr>
          <w:spacing w:val="-4"/>
          <w:sz w:val="24"/>
        </w:rPr>
        <w:t>2</w:t>
      </w:r>
      <w:r>
        <w:rPr>
          <w:spacing w:val="1"/>
          <w:sz w:val="24"/>
        </w:rPr>
        <w:t>-</w:t>
      </w:r>
      <w:r>
        <w:rPr>
          <w:sz w:val="24"/>
        </w:rPr>
        <w:t xml:space="preserve">0001  </w:t>
      </w:r>
      <w:r>
        <w:rPr>
          <w:spacing w:val="-6"/>
          <w:sz w:val="24"/>
        </w:rPr>
        <w:t>„</w:t>
      </w:r>
      <w:r>
        <w:rPr>
          <w:spacing w:val="-1"/>
          <w:sz w:val="24"/>
        </w:rPr>
        <w:t>О</w:t>
      </w:r>
      <w:r>
        <w:rPr>
          <w:spacing w:val="-3"/>
          <w:sz w:val="24"/>
        </w:rPr>
        <w:t>б</w:t>
      </w:r>
      <w:r>
        <w:rPr>
          <w:sz w:val="24"/>
        </w:rPr>
        <w:t>р</w:t>
      </w:r>
      <w:r>
        <w:rPr>
          <w:spacing w:val="-1"/>
          <w:sz w:val="24"/>
        </w:rPr>
        <w:t>а</w:t>
      </w:r>
      <w:r>
        <w:rPr>
          <w:sz w:val="24"/>
        </w:rPr>
        <w:t>з</w:t>
      </w:r>
      <w:r>
        <w:rPr>
          <w:spacing w:val="4"/>
          <w:sz w:val="24"/>
        </w:rPr>
        <w:t>о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а</w:t>
      </w:r>
      <w:r>
        <w:rPr>
          <w:sz w:val="24"/>
        </w:rPr>
        <w:t>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у</w:t>
      </w:r>
      <w:r>
        <w:rPr>
          <w:sz w:val="24"/>
        </w:rPr>
        <w:t>тр</w:t>
      </w:r>
      <w:r>
        <w:rPr>
          <w:spacing w:val="-1"/>
          <w:sz w:val="24"/>
        </w:rPr>
        <w:t>е</w:t>
      </w:r>
      <w:r>
        <w:rPr>
          <w:spacing w:val="2"/>
          <w:sz w:val="24"/>
        </w:rPr>
        <w:t>ш</w:t>
      </w:r>
      <w:r>
        <w:rPr>
          <w:sz w:val="24"/>
        </w:rPr>
        <w:t>ния</w:t>
      </w:r>
      <w:r>
        <w:rPr>
          <w:spacing w:val="2"/>
          <w:sz w:val="24"/>
        </w:rPr>
        <w:t xml:space="preserve"> </w:t>
      </w:r>
      <w:r>
        <w:rPr>
          <w:spacing w:val="-3"/>
          <w:sz w:val="24"/>
        </w:rPr>
        <w:t>д</w:t>
      </w:r>
      <w:r>
        <w:rPr>
          <w:spacing w:val="-1"/>
          <w:sz w:val="24"/>
        </w:rPr>
        <w:t>е</w:t>
      </w:r>
      <w:r>
        <w:rPr>
          <w:sz w:val="24"/>
        </w:rPr>
        <w:t>н</w:t>
      </w:r>
      <w:r>
        <w:rPr>
          <w:w w:val="44"/>
          <w:sz w:val="24"/>
        </w:rPr>
        <w:t>―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НОИР</w:t>
      </w:r>
    </w:p>
    <w:p w:rsidR="008E6833" w:rsidRPr="007C1000" w:rsidRDefault="007C1000" w:rsidP="007C1000">
      <w:pPr>
        <w:pStyle w:val="ListParagraph"/>
        <w:numPr>
          <w:ilvl w:val="0"/>
          <w:numId w:val="21"/>
        </w:numPr>
        <w:tabs>
          <w:tab w:val="left" w:pos="462"/>
        </w:tabs>
        <w:spacing w:before="2" w:line="275" w:lineRule="exact"/>
        <w:ind w:hanging="246"/>
        <w:rPr>
          <w:sz w:val="24"/>
        </w:rPr>
      </w:pPr>
      <w:r>
        <w:rPr>
          <w:spacing w:val="-1"/>
          <w:sz w:val="24"/>
        </w:rPr>
        <w:t xml:space="preserve">Проукт </w:t>
      </w:r>
      <w:r>
        <w:rPr>
          <w:spacing w:val="-1"/>
          <w:sz w:val="24"/>
          <w:lang w:val="en-US"/>
        </w:rPr>
        <w:t>BG05M2OP001-5.001-0001</w:t>
      </w:r>
      <w:r>
        <w:rPr>
          <w:spacing w:val="-1"/>
          <w:sz w:val="24"/>
        </w:rPr>
        <w:t xml:space="preserve">  „Равен достъп</w:t>
      </w:r>
      <w:r>
        <w:rPr>
          <w:spacing w:val="-1"/>
          <w:sz w:val="24"/>
          <w:lang w:val="en-US"/>
        </w:rPr>
        <w:t xml:space="preserve"> до училищно образование в условията на кризи</w:t>
      </w:r>
      <w:r>
        <w:rPr>
          <w:spacing w:val="-1"/>
          <w:sz w:val="24"/>
        </w:rPr>
        <w:t>“</w:t>
      </w:r>
    </w:p>
    <w:p w:rsidR="008E6833" w:rsidRDefault="00960FCE">
      <w:pPr>
        <w:pStyle w:val="Heading2"/>
      </w:pPr>
      <w:r>
        <w:t>Финансови</w:t>
      </w:r>
      <w:r>
        <w:rPr>
          <w:spacing w:val="-1"/>
        </w:rPr>
        <w:t xml:space="preserve"> </w:t>
      </w:r>
      <w:r>
        <w:t>ресурси</w:t>
      </w:r>
    </w:p>
    <w:p w:rsidR="008E6833" w:rsidRDefault="00960FCE">
      <w:pPr>
        <w:pStyle w:val="ListParagraph"/>
        <w:numPr>
          <w:ilvl w:val="1"/>
          <w:numId w:val="21"/>
        </w:numPr>
        <w:tabs>
          <w:tab w:val="left" w:pos="936"/>
          <w:tab w:val="left" w:pos="937"/>
        </w:tabs>
        <w:spacing w:before="3" w:line="237" w:lineRule="auto"/>
        <w:ind w:left="936" w:right="237"/>
        <w:rPr>
          <w:sz w:val="24"/>
        </w:rPr>
      </w:pPr>
      <w:r>
        <w:rPr>
          <w:sz w:val="24"/>
        </w:rPr>
        <w:t>Много</w:t>
      </w:r>
      <w:r>
        <w:rPr>
          <w:spacing w:val="36"/>
          <w:sz w:val="24"/>
        </w:rPr>
        <w:t xml:space="preserve"> </w:t>
      </w:r>
      <w:r>
        <w:rPr>
          <w:sz w:val="24"/>
        </w:rPr>
        <w:t>добро</w:t>
      </w:r>
      <w:r>
        <w:rPr>
          <w:spacing w:val="4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финансовите</w:t>
      </w:r>
      <w:r>
        <w:rPr>
          <w:spacing w:val="3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делегирани</w:t>
      </w:r>
      <w:r>
        <w:rPr>
          <w:spacing w:val="-57"/>
          <w:sz w:val="24"/>
        </w:rPr>
        <w:t xml:space="preserve"> </w:t>
      </w:r>
      <w:r>
        <w:rPr>
          <w:sz w:val="24"/>
        </w:rPr>
        <w:t>бюджети</w:t>
      </w:r>
    </w:p>
    <w:p w:rsidR="008E6833" w:rsidRDefault="00960FCE">
      <w:pPr>
        <w:pStyle w:val="ListParagraph"/>
        <w:numPr>
          <w:ilvl w:val="1"/>
          <w:numId w:val="21"/>
        </w:numPr>
        <w:tabs>
          <w:tab w:val="left" w:pos="936"/>
          <w:tab w:val="left" w:pos="937"/>
        </w:tabs>
        <w:spacing w:before="2" w:line="237" w:lineRule="auto"/>
        <w:ind w:left="936" w:right="235"/>
        <w:rPr>
          <w:sz w:val="24"/>
        </w:rPr>
      </w:pPr>
      <w:r>
        <w:rPr>
          <w:sz w:val="24"/>
        </w:rPr>
        <w:t>Обективност,</w:t>
      </w:r>
      <w:r>
        <w:rPr>
          <w:spacing w:val="29"/>
          <w:sz w:val="24"/>
        </w:rPr>
        <w:t xml:space="preserve"> </w:t>
      </w:r>
      <w:r>
        <w:rPr>
          <w:sz w:val="24"/>
        </w:rPr>
        <w:t>публичност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достъпност</w:t>
      </w:r>
      <w:r>
        <w:rPr>
          <w:spacing w:val="28"/>
          <w:sz w:val="24"/>
        </w:rPr>
        <w:t xml:space="preserve"> </w:t>
      </w:r>
      <w:r>
        <w:rPr>
          <w:sz w:val="24"/>
        </w:rPr>
        <w:t>при</w:t>
      </w:r>
      <w:r>
        <w:rPr>
          <w:spacing w:val="23"/>
          <w:sz w:val="24"/>
        </w:rPr>
        <w:t xml:space="preserve"> </w:t>
      </w:r>
      <w:r>
        <w:rPr>
          <w:sz w:val="24"/>
        </w:rPr>
        <w:t>разработване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бюджета</w:t>
      </w:r>
    </w:p>
    <w:p w:rsidR="008E6833" w:rsidRDefault="00960FCE">
      <w:pPr>
        <w:pStyle w:val="ListParagraph"/>
        <w:numPr>
          <w:ilvl w:val="1"/>
          <w:numId w:val="21"/>
        </w:numPr>
        <w:tabs>
          <w:tab w:val="left" w:pos="936"/>
          <w:tab w:val="left" w:pos="937"/>
        </w:tabs>
        <w:spacing w:before="7" w:line="237" w:lineRule="auto"/>
        <w:ind w:left="936" w:right="242"/>
        <w:rPr>
          <w:sz w:val="24"/>
        </w:rPr>
      </w:pPr>
      <w:r>
        <w:rPr>
          <w:sz w:val="24"/>
        </w:rPr>
        <w:t>Управленска</w:t>
      </w:r>
      <w:r>
        <w:rPr>
          <w:spacing w:val="2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7"/>
          <w:sz w:val="24"/>
        </w:rPr>
        <w:t xml:space="preserve"> </w:t>
      </w:r>
      <w:r>
        <w:rPr>
          <w:sz w:val="24"/>
        </w:rPr>
        <w:t>и връзка</w:t>
      </w:r>
      <w:r>
        <w:rPr>
          <w:spacing w:val="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управленските</w:t>
      </w:r>
      <w:r>
        <w:rPr>
          <w:spacing w:val="3"/>
          <w:sz w:val="24"/>
        </w:rPr>
        <w:t xml:space="preserve"> </w:t>
      </w:r>
      <w:r>
        <w:rPr>
          <w:sz w:val="24"/>
        </w:rPr>
        <w:t>функции:</w:t>
      </w:r>
      <w:r>
        <w:rPr>
          <w:spacing w:val="-57"/>
          <w:sz w:val="24"/>
        </w:rPr>
        <w:t xml:space="preserve"> </w:t>
      </w:r>
      <w:r>
        <w:rPr>
          <w:sz w:val="24"/>
        </w:rPr>
        <w:t>планиране,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организиране,</w:t>
      </w:r>
      <w:r>
        <w:rPr>
          <w:spacing w:val="-2"/>
          <w:sz w:val="24"/>
        </w:rPr>
        <w:t xml:space="preserve"> </w:t>
      </w:r>
      <w:r>
        <w:rPr>
          <w:sz w:val="24"/>
        </w:rPr>
        <w:t>координиране,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мотивиране,</w:t>
      </w:r>
      <w:r>
        <w:rPr>
          <w:spacing w:val="3"/>
          <w:sz w:val="24"/>
        </w:rPr>
        <w:t xml:space="preserve"> </w:t>
      </w:r>
      <w:r>
        <w:rPr>
          <w:sz w:val="24"/>
        </w:rPr>
        <w:t>контрол</w:t>
      </w:r>
    </w:p>
    <w:p w:rsidR="008E6833" w:rsidRDefault="00960FCE">
      <w:pPr>
        <w:pStyle w:val="ListParagraph"/>
        <w:numPr>
          <w:ilvl w:val="1"/>
          <w:numId w:val="21"/>
        </w:numPr>
        <w:tabs>
          <w:tab w:val="left" w:pos="936"/>
          <w:tab w:val="left" w:pos="937"/>
        </w:tabs>
        <w:spacing w:before="5" w:line="293" w:lineRule="exact"/>
        <w:rPr>
          <w:sz w:val="24"/>
        </w:rPr>
      </w:pPr>
      <w:r>
        <w:rPr>
          <w:sz w:val="24"/>
        </w:rPr>
        <w:t>Допълнителни</w:t>
      </w:r>
      <w:r>
        <w:rPr>
          <w:spacing w:val="-6"/>
          <w:sz w:val="24"/>
        </w:rPr>
        <w:t xml:space="preserve"> </w:t>
      </w:r>
      <w:r>
        <w:rPr>
          <w:sz w:val="24"/>
        </w:rPr>
        <w:t>финансови</w:t>
      </w:r>
      <w:r>
        <w:rPr>
          <w:spacing w:val="-5"/>
          <w:sz w:val="24"/>
        </w:rPr>
        <w:t xml:space="preserve"> </w:t>
      </w:r>
      <w:r>
        <w:rPr>
          <w:sz w:val="24"/>
        </w:rPr>
        <w:t>приходи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 проекти</w:t>
      </w:r>
    </w:p>
    <w:p w:rsidR="008E6833" w:rsidRDefault="00960FCE">
      <w:pPr>
        <w:pStyle w:val="ListParagraph"/>
        <w:numPr>
          <w:ilvl w:val="1"/>
          <w:numId w:val="21"/>
        </w:numPr>
        <w:tabs>
          <w:tab w:val="left" w:pos="936"/>
          <w:tab w:val="left" w:pos="937"/>
        </w:tabs>
        <w:spacing w:before="1" w:line="237" w:lineRule="auto"/>
        <w:ind w:left="936" w:right="232"/>
        <w:rPr>
          <w:sz w:val="24"/>
        </w:rPr>
      </w:pPr>
      <w:r>
        <w:rPr>
          <w:sz w:val="24"/>
        </w:rPr>
        <w:t>Коректно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редовно</w:t>
      </w:r>
      <w:r>
        <w:rPr>
          <w:spacing w:val="37"/>
          <w:sz w:val="24"/>
        </w:rPr>
        <w:t xml:space="preserve"> </w:t>
      </w:r>
      <w:r>
        <w:rPr>
          <w:sz w:val="24"/>
        </w:rPr>
        <w:t>обезпечаване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36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заплати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възнаграждения,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осигурителни</w:t>
      </w:r>
      <w:r>
        <w:rPr>
          <w:spacing w:val="2"/>
          <w:sz w:val="24"/>
        </w:rPr>
        <w:t xml:space="preserve"> </w:t>
      </w:r>
      <w:r>
        <w:rPr>
          <w:sz w:val="24"/>
        </w:rPr>
        <w:t>вноски,</w:t>
      </w:r>
      <w:r>
        <w:rPr>
          <w:spacing w:val="4"/>
          <w:sz w:val="24"/>
        </w:rPr>
        <w:t xml:space="preserve"> </w:t>
      </w:r>
      <w:r>
        <w:rPr>
          <w:sz w:val="24"/>
        </w:rPr>
        <w:t>ДТВ,</w:t>
      </w:r>
      <w:r>
        <w:rPr>
          <w:spacing w:val="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облекло</w:t>
      </w:r>
    </w:p>
    <w:p w:rsidR="008E6833" w:rsidRDefault="00960FCE">
      <w:pPr>
        <w:pStyle w:val="ListParagraph"/>
        <w:numPr>
          <w:ilvl w:val="1"/>
          <w:numId w:val="21"/>
        </w:numPr>
        <w:tabs>
          <w:tab w:val="left" w:pos="936"/>
          <w:tab w:val="left" w:pos="937"/>
        </w:tabs>
        <w:spacing w:before="2" w:line="237" w:lineRule="auto"/>
        <w:ind w:left="936" w:right="243"/>
        <w:rPr>
          <w:sz w:val="24"/>
        </w:rPr>
      </w:pPr>
      <w:r>
        <w:rPr>
          <w:sz w:val="24"/>
        </w:rPr>
        <w:t>Осигурени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разнообразен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богат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годишен</w:t>
      </w:r>
      <w:r>
        <w:rPr>
          <w:spacing w:val="-3"/>
          <w:sz w:val="24"/>
        </w:rPr>
        <w:t xml:space="preserve"> </w:t>
      </w:r>
      <w:r>
        <w:rPr>
          <w:sz w:val="24"/>
        </w:rPr>
        <w:t>календар</w:t>
      </w:r>
      <w:r>
        <w:rPr>
          <w:spacing w:val="2"/>
          <w:sz w:val="24"/>
        </w:rPr>
        <w:t xml:space="preserve"> </w:t>
      </w:r>
      <w:r>
        <w:rPr>
          <w:sz w:val="24"/>
        </w:rPr>
        <w:t>с художествени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2"/>
          <w:sz w:val="24"/>
        </w:rPr>
        <w:t xml:space="preserve"> </w:t>
      </w:r>
      <w:r>
        <w:rPr>
          <w:sz w:val="24"/>
        </w:rPr>
        <w:t>прояви</w:t>
      </w:r>
    </w:p>
    <w:p w:rsidR="008E6833" w:rsidRDefault="00960FCE" w:rsidP="007C1000">
      <w:pPr>
        <w:pStyle w:val="ListParagraph"/>
        <w:numPr>
          <w:ilvl w:val="1"/>
          <w:numId w:val="21"/>
        </w:numPr>
        <w:tabs>
          <w:tab w:val="left" w:pos="936"/>
          <w:tab w:val="left" w:pos="937"/>
        </w:tabs>
        <w:spacing w:before="5"/>
        <w:rPr>
          <w:sz w:val="24"/>
        </w:rPr>
      </w:pPr>
      <w:r>
        <w:rPr>
          <w:sz w:val="24"/>
        </w:rPr>
        <w:t>Осигурени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отличен</w:t>
      </w:r>
      <w:r>
        <w:rPr>
          <w:spacing w:val="-5"/>
          <w:sz w:val="24"/>
        </w:rPr>
        <w:t xml:space="preserve"> </w:t>
      </w:r>
      <w:r>
        <w:rPr>
          <w:sz w:val="24"/>
        </w:rPr>
        <w:t>успех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4"/>
          <w:sz w:val="24"/>
        </w:rPr>
        <w:t xml:space="preserve"> </w:t>
      </w:r>
      <w:r>
        <w:rPr>
          <w:sz w:val="24"/>
        </w:rPr>
        <w:t>завършващи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основна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</w:t>
      </w:r>
    </w:p>
    <w:p w:rsidR="007C1000" w:rsidRPr="003778D2" w:rsidRDefault="007C1000" w:rsidP="003778D2">
      <w:pPr>
        <w:tabs>
          <w:tab w:val="left" w:pos="936"/>
          <w:tab w:val="left" w:pos="937"/>
        </w:tabs>
        <w:spacing w:before="5"/>
        <w:rPr>
          <w:sz w:val="24"/>
        </w:rPr>
      </w:pPr>
    </w:p>
    <w:p w:rsidR="008E6833" w:rsidRDefault="00960FCE">
      <w:pPr>
        <w:pStyle w:val="Heading2"/>
        <w:jc w:val="both"/>
      </w:pPr>
      <w:r>
        <w:t>Партньорство и</w:t>
      </w:r>
      <w:r>
        <w:rPr>
          <w:spacing w:val="-3"/>
        </w:rPr>
        <w:t xml:space="preserve"> </w:t>
      </w:r>
      <w:r>
        <w:t>заинтересовани</w:t>
      </w:r>
      <w:r>
        <w:rPr>
          <w:spacing w:val="-3"/>
        </w:rPr>
        <w:t xml:space="preserve"> </w:t>
      </w:r>
      <w:r>
        <w:t>страни</w:t>
      </w:r>
    </w:p>
    <w:p w:rsidR="008E6833" w:rsidRDefault="00960FCE">
      <w:pPr>
        <w:pStyle w:val="ListParagraph"/>
        <w:numPr>
          <w:ilvl w:val="1"/>
          <w:numId w:val="21"/>
        </w:numPr>
        <w:tabs>
          <w:tab w:val="left" w:pos="937"/>
        </w:tabs>
        <w:spacing w:line="293" w:lineRule="exact"/>
        <w:jc w:val="both"/>
        <w:rPr>
          <w:sz w:val="24"/>
        </w:rPr>
      </w:pPr>
      <w:r>
        <w:rPr>
          <w:sz w:val="24"/>
        </w:rPr>
        <w:t>Партньорство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ръководство</w:t>
      </w:r>
      <w:r>
        <w:rPr>
          <w:spacing w:val="-2"/>
          <w:sz w:val="24"/>
        </w:rPr>
        <w:t xml:space="preserve"> </w:t>
      </w:r>
      <w:r>
        <w:rPr>
          <w:sz w:val="24"/>
        </w:rPr>
        <w:t>и синдикалната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организация</w:t>
      </w:r>
    </w:p>
    <w:p w:rsidR="008E6833" w:rsidRDefault="00960FCE">
      <w:pPr>
        <w:pStyle w:val="ListParagraph"/>
        <w:numPr>
          <w:ilvl w:val="1"/>
          <w:numId w:val="21"/>
        </w:numPr>
        <w:tabs>
          <w:tab w:val="left" w:pos="937"/>
        </w:tabs>
        <w:spacing w:line="293" w:lineRule="exact"/>
        <w:jc w:val="both"/>
        <w:rPr>
          <w:sz w:val="24"/>
        </w:rPr>
      </w:pPr>
      <w:r>
        <w:rPr>
          <w:sz w:val="24"/>
        </w:rPr>
        <w:t>Активен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</w:p>
    <w:p w:rsidR="008E6833" w:rsidRDefault="00960FCE">
      <w:pPr>
        <w:pStyle w:val="ListParagraph"/>
        <w:numPr>
          <w:ilvl w:val="1"/>
          <w:numId w:val="21"/>
        </w:numPr>
        <w:tabs>
          <w:tab w:val="left" w:pos="937"/>
        </w:tabs>
        <w:ind w:left="936" w:right="230"/>
        <w:jc w:val="both"/>
        <w:rPr>
          <w:sz w:val="24"/>
        </w:rPr>
      </w:pPr>
      <w:r>
        <w:rPr>
          <w:spacing w:val="-3"/>
          <w:sz w:val="24"/>
        </w:rPr>
        <w:t>М</w:t>
      </w:r>
      <w:r>
        <w:rPr>
          <w:spacing w:val="-1"/>
          <w:sz w:val="24"/>
        </w:rPr>
        <w:t>ес</w:t>
      </w:r>
      <w:r>
        <w:rPr>
          <w:sz w:val="24"/>
        </w:rPr>
        <w:t xml:space="preserve">тни  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z w:val="24"/>
        </w:rPr>
        <w:t>т</w:t>
      </w:r>
      <w:r>
        <w:rPr>
          <w:spacing w:val="4"/>
          <w:sz w:val="24"/>
        </w:rPr>
        <w:t>р</w:t>
      </w:r>
      <w:r>
        <w:rPr>
          <w:spacing w:val="-10"/>
          <w:sz w:val="24"/>
        </w:rPr>
        <w:t>у</w:t>
      </w:r>
      <w:r>
        <w:rPr>
          <w:spacing w:val="-2"/>
          <w:sz w:val="24"/>
        </w:rPr>
        <w:t>к</w:t>
      </w:r>
      <w:r>
        <w:rPr>
          <w:spacing w:val="5"/>
          <w:sz w:val="24"/>
        </w:rPr>
        <w:t>т</w:t>
      </w:r>
      <w:r>
        <w:rPr>
          <w:spacing w:val="-5"/>
          <w:sz w:val="24"/>
        </w:rPr>
        <w:t>у</w:t>
      </w:r>
      <w:r>
        <w:rPr>
          <w:sz w:val="24"/>
        </w:rPr>
        <w:t xml:space="preserve">ри  </w:t>
      </w:r>
      <w:r>
        <w:rPr>
          <w:spacing w:val="-19"/>
          <w:sz w:val="24"/>
        </w:rPr>
        <w:t xml:space="preserve"> </w:t>
      </w:r>
      <w:r>
        <w:rPr>
          <w:sz w:val="24"/>
        </w:rPr>
        <w:t xml:space="preserve">–  </w:t>
      </w:r>
      <w:r>
        <w:rPr>
          <w:spacing w:val="-21"/>
          <w:sz w:val="24"/>
        </w:rPr>
        <w:t xml:space="preserve"> </w:t>
      </w:r>
      <w:r>
        <w:rPr>
          <w:spacing w:val="-1"/>
          <w:sz w:val="24"/>
        </w:rPr>
        <w:t>Д</w:t>
      </w:r>
      <w:r>
        <w:rPr>
          <w:sz w:val="24"/>
        </w:rPr>
        <w:t>ир</w:t>
      </w:r>
      <w:r>
        <w:rPr>
          <w:spacing w:val="-1"/>
          <w:sz w:val="24"/>
        </w:rPr>
        <w:t>е</w:t>
      </w:r>
      <w:r>
        <w:rPr>
          <w:spacing w:val="-2"/>
          <w:sz w:val="24"/>
        </w:rPr>
        <w:t>к</w:t>
      </w:r>
      <w:r>
        <w:rPr>
          <w:sz w:val="24"/>
        </w:rPr>
        <w:t>ц</w:t>
      </w:r>
      <w:r>
        <w:rPr>
          <w:spacing w:val="1"/>
          <w:sz w:val="24"/>
        </w:rPr>
        <w:t>и</w:t>
      </w:r>
      <w:r>
        <w:rPr>
          <w:sz w:val="24"/>
        </w:rPr>
        <w:t xml:space="preserve">я  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„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б</w:t>
      </w:r>
      <w:r>
        <w:rPr>
          <w:sz w:val="24"/>
        </w:rPr>
        <w:t>р</w:t>
      </w:r>
      <w:r>
        <w:rPr>
          <w:spacing w:val="-1"/>
          <w:sz w:val="24"/>
        </w:rPr>
        <w:t>а</w:t>
      </w:r>
      <w:r>
        <w:rPr>
          <w:sz w:val="24"/>
        </w:rPr>
        <w:t>з</w:t>
      </w:r>
      <w:r>
        <w:rPr>
          <w:spacing w:val="4"/>
          <w:sz w:val="24"/>
        </w:rPr>
        <w:t>о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а</w:t>
      </w:r>
      <w:r>
        <w:rPr>
          <w:sz w:val="24"/>
        </w:rPr>
        <w:t>н</w:t>
      </w:r>
      <w:r>
        <w:rPr>
          <w:spacing w:val="-4"/>
          <w:sz w:val="24"/>
        </w:rPr>
        <w:t>и</w:t>
      </w:r>
      <w:r>
        <w:rPr>
          <w:spacing w:val="-1"/>
          <w:sz w:val="24"/>
        </w:rPr>
        <w:t>е</w:t>
      </w:r>
      <w:r w:rsidR="00FA49FD">
        <w:rPr>
          <w:w w:val="44"/>
          <w:sz w:val="24"/>
        </w:rPr>
        <w:t>“</w:t>
      </w:r>
      <w:r>
        <w:rPr>
          <w:sz w:val="24"/>
        </w:rPr>
        <w:t xml:space="preserve"> 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1"/>
          <w:sz w:val="24"/>
        </w:rPr>
        <w:t>ъ</w:t>
      </w:r>
      <w:r>
        <w:rPr>
          <w:sz w:val="24"/>
        </w:rPr>
        <w:t xml:space="preserve">м  </w:t>
      </w:r>
      <w:r>
        <w:rPr>
          <w:spacing w:val="-20"/>
          <w:sz w:val="24"/>
        </w:rPr>
        <w:t xml:space="preserve"> 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б</w:t>
      </w:r>
      <w:r>
        <w:rPr>
          <w:spacing w:val="2"/>
          <w:sz w:val="24"/>
        </w:rPr>
        <w:t>щ</w:t>
      </w:r>
      <w:r>
        <w:rPr>
          <w:sz w:val="24"/>
        </w:rPr>
        <w:t xml:space="preserve">ина  </w:t>
      </w:r>
      <w:r>
        <w:rPr>
          <w:spacing w:val="-23"/>
          <w:sz w:val="24"/>
        </w:rPr>
        <w:t xml:space="preserve"> </w:t>
      </w:r>
      <w:r w:rsidR="00FA49FD">
        <w:rPr>
          <w:spacing w:val="-1"/>
          <w:sz w:val="24"/>
        </w:rPr>
        <w:t>Крумовград</w:t>
      </w:r>
      <w:r>
        <w:rPr>
          <w:sz w:val="24"/>
        </w:rPr>
        <w:t xml:space="preserve">,  </w:t>
      </w:r>
      <w:r>
        <w:rPr>
          <w:spacing w:val="-25"/>
          <w:sz w:val="24"/>
        </w:rPr>
        <w:t xml:space="preserve"> </w:t>
      </w:r>
      <w:r>
        <w:rPr>
          <w:sz w:val="24"/>
        </w:rPr>
        <w:t>Р</w:t>
      </w:r>
      <w:r>
        <w:rPr>
          <w:spacing w:val="-2"/>
          <w:sz w:val="24"/>
        </w:rPr>
        <w:t>У</w:t>
      </w:r>
      <w:r>
        <w:rPr>
          <w:sz w:val="24"/>
        </w:rPr>
        <w:t xml:space="preserve">О </w:t>
      </w:r>
      <w:r w:rsidR="00FA49FD">
        <w:rPr>
          <w:spacing w:val="-1"/>
          <w:sz w:val="24"/>
        </w:rPr>
        <w:t xml:space="preserve">Кърджали </w:t>
      </w:r>
      <w:r>
        <w:rPr>
          <w:sz w:val="24"/>
        </w:rPr>
        <w:t xml:space="preserve">,  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Д</w:t>
      </w:r>
      <w:r>
        <w:rPr>
          <w:sz w:val="24"/>
        </w:rPr>
        <w:t>ир</w:t>
      </w:r>
      <w:r>
        <w:rPr>
          <w:spacing w:val="-1"/>
          <w:sz w:val="24"/>
        </w:rPr>
        <w:t>е</w:t>
      </w:r>
      <w:r>
        <w:rPr>
          <w:spacing w:val="-2"/>
          <w:sz w:val="24"/>
        </w:rPr>
        <w:t>к</w:t>
      </w:r>
      <w:r>
        <w:rPr>
          <w:sz w:val="24"/>
        </w:rPr>
        <w:t xml:space="preserve">ция  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„</w:t>
      </w:r>
      <w:r>
        <w:rPr>
          <w:spacing w:val="-2"/>
          <w:sz w:val="24"/>
        </w:rPr>
        <w:t>С</w:t>
      </w:r>
      <w:r>
        <w:rPr>
          <w:spacing w:val="4"/>
          <w:sz w:val="24"/>
        </w:rPr>
        <w:t>о</w:t>
      </w:r>
      <w:r>
        <w:rPr>
          <w:sz w:val="24"/>
        </w:rPr>
        <w:t>ци</w:t>
      </w:r>
      <w:r>
        <w:rPr>
          <w:spacing w:val="-1"/>
          <w:sz w:val="24"/>
        </w:rPr>
        <w:t>а</w:t>
      </w:r>
      <w:r>
        <w:rPr>
          <w:sz w:val="24"/>
        </w:rPr>
        <w:t>л</w:t>
      </w:r>
      <w:r>
        <w:rPr>
          <w:spacing w:val="-4"/>
          <w:sz w:val="24"/>
        </w:rPr>
        <w:t>н</w:t>
      </w:r>
      <w:r>
        <w:rPr>
          <w:sz w:val="24"/>
        </w:rPr>
        <w:t xml:space="preserve">о  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п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д</w:t>
      </w:r>
      <w:r>
        <w:rPr>
          <w:sz w:val="24"/>
        </w:rPr>
        <w:t>по</w:t>
      </w:r>
      <w:r>
        <w:rPr>
          <w:spacing w:val="1"/>
          <w:sz w:val="24"/>
        </w:rPr>
        <w:t>м</w:t>
      </w:r>
      <w:r>
        <w:rPr>
          <w:spacing w:val="-1"/>
          <w:sz w:val="24"/>
        </w:rPr>
        <w:t>а</w:t>
      </w:r>
      <w:r>
        <w:rPr>
          <w:spacing w:val="2"/>
          <w:sz w:val="24"/>
        </w:rPr>
        <w:t>г</w:t>
      </w:r>
      <w:r>
        <w:rPr>
          <w:spacing w:val="-1"/>
          <w:sz w:val="24"/>
        </w:rPr>
        <w:t>а</w:t>
      </w:r>
      <w:r>
        <w:rPr>
          <w:sz w:val="24"/>
        </w:rPr>
        <w:t>н</w:t>
      </w:r>
      <w:r>
        <w:rPr>
          <w:spacing w:val="-6"/>
          <w:sz w:val="24"/>
        </w:rPr>
        <w:t>е</w:t>
      </w:r>
      <w:r w:rsidR="00FA49FD">
        <w:rPr>
          <w:spacing w:val="-6"/>
          <w:w w:val="44"/>
          <w:sz w:val="24"/>
        </w:rPr>
        <w:t>“</w:t>
      </w:r>
      <w:r>
        <w:rPr>
          <w:sz w:val="24"/>
        </w:rPr>
        <w:t xml:space="preserve">  </w:t>
      </w:r>
      <w:r>
        <w:rPr>
          <w:spacing w:val="-25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2"/>
          <w:sz w:val="24"/>
        </w:rPr>
        <w:t>д</w:t>
      </w:r>
      <w:r>
        <w:rPr>
          <w:spacing w:val="-1"/>
          <w:sz w:val="24"/>
        </w:rPr>
        <w:t>е</w:t>
      </w:r>
      <w:r>
        <w:rPr>
          <w:sz w:val="24"/>
        </w:rPr>
        <w:t xml:space="preserve">л  </w:t>
      </w:r>
      <w:r>
        <w:rPr>
          <w:spacing w:val="-27"/>
          <w:sz w:val="24"/>
        </w:rPr>
        <w:t xml:space="preserve"> </w:t>
      </w:r>
      <w:r>
        <w:rPr>
          <w:sz w:val="24"/>
        </w:rPr>
        <w:t xml:space="preserve">за  </w:t>
      </w:r>
      <w:r>
        <w:rPr>
          <w:spacing w:val="-28"/>
          <w:sz w:val="24"/>
        </w:rPr>
        <w:t xml:space="preserve"> </w:t>
      </w:r>
      <w:r>
        <w:rPr>
          <w:sz w:val="24"/>
        </w:rPr>
        <w:t>з</w:t>
      </w:r>
      <w:r>
        <w:rPr>
          <w:spacing w:val="-1"/>
          <w:sz w:val="24"/>
        </w:rPr>
        <w:t>а</w:t>
      </w:r>
      <w:r>
        <w:rPr>
          <w:spacing w:val="-2"/>
          <w:sz w:val="24"/>
        </w:rPr>
        <w:t>к</w:t>
      </w:r>
      <w:r>
        <w:rPr>
          <w:sz w:val="24"/>
        </w:rPr>
        <w:t xml:space="preserve">рила  </w:t>
      </w:r>
      <w:r>
        <w:rPr>
          <w:spacing w:val="-28"/>
          <w:sz w:val="24"/>
        </w:rPr>
        <w:t xml:space="preserve"> </w:t>
      </w:r>
      <w:r>
        <w:rPr>
          <w:sz w:val="24"/>
        </w:rPr>
        <w:t xml:space="preserve">на  </w:t>
      </w:r>
      <w:r>
        <w:rPr>
          <w:spacing w:val="-28"/>
          <w:sz w:val="24"/>
        </w:rPr>
        <w:t xml:space="preserve"> </w:t>
      </w:r>
      <w:r>
        <w:rPr>
          <w:spacing w:val="-3"/>
          <w:sz w:val="24"/>
        </w:rPr>
        <w:t>д</w:t>
      </w:r>
      <w:r>
        <w:rPr>
          <w:spacing w:val="-1"/>
          <w:sz w:val="24"/>
        </w:rPr>
        <w:t>е</w:t>
      </w:r>
      <w:r>
        <w:rPr>
          <w:sz w:val="24"/>
        </w:rPr>
        <w:t>т</w:t>
      </w:r>
      <w:r>
        <w:rPr>
          <w:spacing w:val="-1"/>
          <w:sz w:val="24"/>
        </w:rPr>
        <w:t>е</w:t>
      </w:r>
      <w:r>
        <w:rPr>
          <w:sz w:val="24"/>
        </w:rPr>
        <w:t>т</w:t>
      </w:r>
      <w:r>
        <w:rPr>
          <w:spacing w:val="4"/>
          <w:sz w:val="24"/>
        </w:rPr>
        <w:t>о</w:t>
      </w:r>
      <w:r>
        <w:rPr>
          <w:sz w:val="24"/>
        </w:rPr>
        <w:t>, Р</w:t>
      </w:r>
      <w:r>
        <w:rPr>
          <w:spacing w:val="-1"/>
          <w:sz w:val="24"/>
        </w:rPr>
        <w:t>е</w:t>
      </w:r>
      <w:r>
        <w:rPr>
          <w:spacing w:val="2"/>
          <w:sz w:val="24"/>
        </w:rPr>
        <w:t>г</w:t>
      </w:r>
      <w:r>
        <w:rPr>
          <w:spacing w:val="-4"/>
          <w:sz w:val="24"/>
        </w:rPr>
        <w:t>и</w:t>
      </w:r>
      <w:r>
        <w:rPr>
          <w:spacing w:val="4"/>
          <w:sz w:val="24"/>
        </w:rPr>
        <w:t>о</w:t>
      </w:r>
      <w:r>
        <w:rPr>
          <w:sz w:val="24"/>
        </w:rPr>
        <w:t>н</w:t>
      </w:r>
      <w:r>
        <w:rPr>
          <w:spacing w:val="-1"/>
          <w:sz w:val="24"/>
        </w:rPr>
        <w:t>а</w:t>
      </w:r>
      <w:r>
        <w:rPr>
          <w:sz w:val="24"/>
        </w:rPr>
        <w:t>л</w:t>
      </w:r>
      <w:r>
        <w:rPr>
          <w:spacing w:val="-1"/>
          <w:sz w:val="24"/>
        </w:rPr>
        <w:t>е</w:t>
      </w:r>
      <w:r>
        <w:rPr>
          <w:sz w:val="24"/>
        </w:rPr>
        <w:t>н</w:t>
      </w:r>
      <w:r>
        <w:rPr>
          <w:spacing w:val="-2"/>
          <w:sz w:val="24"/>
        </w:rPr>
        <w:t xml:space="preserve"> </w:t>
      </w:r>
      <w:r>
        <w:rPr>
          <w:sz w:val="24"/>
        </w:rPr>
        <w:t>ц</w:t>
      </w:r>
      <w:r>
        <w:rPr>
          <w:spacing w:val="-1"/>
          <w:sz w:val="24"/>
        </w:rPr>
        <w:t>е</w:t>
      </w:r>
      <w:r>
        <w:rPr>
          <w:sz w:val="24"/>
        </w:rPr>
        <w:t>нт</w:t>
      </w:r>
      <w:r>
        <w:rPr>
          <w:spacing w:val="-1"/>
          <w:sz w:val="24"/>
        </w:rPr>
        <w:t>ъ</w:t>
      </w:r>
      <w:r>
        <w:rPr>
          <w:sz w:val="24"/>
        </w:rPr>
        <w:t>р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ППП</w:t>
      </w:r>
      <w:r>
        <w:rPr>
          <w:spacing w:val="2"/>
          <w:sz w:val="24"/>
        </w:rPr>
        <w:t>О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Д</w:t>
      </w:r>
      <w:r>
        <w:rPr>
          <w:sz w:val="24"/>
        </w:rPr>
        <w:t>Г</w:t>
      </w:r>
      <w:r>
        <w:rPr>
          <w:spacing w:val="-3"/>
          <w:sz w:val="24"/>
        </w:rPr>
        <w:t xml:space="preserve"> ,</w:t>
      </w:r>
      <w:r>
        <w:rPr>
          <w:spacing w:val="2"/>
          <w:sz w:val="24"/>
        </w:rPr>
        <w:t>,</w:t>
      </w:r>
      <w:r w:rsidR="00FA49FD">
        <w:rPr>
          <w:sz w:val="24"/>
        </w:rPr>
        <w:t>Юрий Гагарин“</w:t>
      </w:r>
      <w:r>
        <w:rPr>
          <w:sz w:val="24"/>
        </w:rPr>
        <w:t xml:space="preserve"> 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>д</w:t>
      </w:r>
      <w:r>
        <w:rPr>
          <w:sz w:val="24"/>
        </w:rPr>
        <w:t>р.</w:t>
      </w:r>
    </w:p>
    <w:p w:rsidR="008E6833" w:rsidRDefault="00960FCE">
      <w:pPr>
        <w:pStyle w:val="ListParagraph"/>
        <w:numPr>
          <w:ilvl w:val="1"/>
          <w:numId w:val="21"/>
        </w:numPr>
        <w:tabs>
          <w:tab w:val="left" w:pos="937"/>
        </w:tabs>
        <w:spacing w:line="292" w:lineRule="exact"/>
        <w:jc w:val="both"/>
        <w:rPr>
          <w:sz w:val="24"/>
        </w:rPr>
      </w:pPr>
      <w:r>
        <w:rPr>
          <w:sz w:val="24"/>
        </w:rPr>
        <w:t>Културни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институти,</w:t>
      </w:r>
      <w:r>
        <w:rPr>
          <w:spacing w:val="-1"/>
          <w:sz w:val="24"/>
        </w:rPr>
        <w:t xml:space="preserve"> </w:t>
      </w:r>
      <w:r>
        <w:rPr>
          <w:sz w:val="24"/>
        </w:rPr>
        <w:t>медии,</w:t>
      </w:r>
      <w:r>
        <w:rPr>
          <w:spacing w:val="-6"/>
          <w:sz w:val="24"/>
        </w:rPr>
        <w:t xml:space="preserve"> </w:t>
      </w:r>
      <w:r>
        <w:rPr>
          <w:sz w:val="24"/>
        </w:rPr>
        <w:t>неправителствени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др.</w:t>
      </w:r>
    </w:p>
    <w:p w:rsidR="008E6833" w:rsidRDefault="00960FCE">
      <w:pPr>
        <w:pStyle w:val="ListParagraph"/>
        <w:numPr>
          <w:ilvl w:val="1"/>
          <w:numId w:val="21"/>
        </w:numPr>
        <w:tabs>
          <w:tab w:val="left" w:pos="937"/>
        </w:tabs>
        <w:spacing w:line="293" w:lineRule="exact"/>
        <w:jc w:val="both"/>
        <w:rPr>
          <w:sz w:val="24"/>
        </w:rPr>
      </w:pPr>
      <w:r>
        <w:rPr>
          <w:sz w:val="24"/>
        </w:rPr>
        <w:t>Опит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мрежа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реализиране на</w:t>
      </w:r>
      <w:r>
        <w:rPr>
          <w:spacing w:val="-5"/>
          <w:sz w:val="24"/>
        </w:rPr>
        <w:t xml:space="preserve"> </w:t>
      </w:r>
      <w:r>
        <w:rPr>
          <w:sz w:val="24"/>
        </w:rPr>
        <w:t>електронно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обучение.</w:t>
      </w:r>
    </w:p>
    <w:p w:rsidR="008E6833" w:rsidRDefault="008E6833">
      <w:pPr>
        <w:spacing w:line="293" w:lineRule="exact"/>
        <w:jc w:val="both"/>
        <w:rPr>
          <w:sz w:val="24"/>
        </w:rPr>
        <w:sectPr w:rsidR="008E6833">
          <w:pgSz w:w="11910" w:h="16840"/>
          <w:pgMar w:top="1320" w:right="1180" w:bottom="1180" w:left="1200" w:header="0" w:footer="918" w:gutter="0"/>
          <w:cols w:space="708"/>
        </w:sectPr>
      </w:pPr>
    </w:p>
    <w:p w:rsidR="008E6833" w:rsidRDefault="00960FCE">
      <w:pPr>
        <w:pStyle w:val="Heading1"/>
        <w:numPr>
          <w:ilvl w:val="1"/>
          <w:numId w:val="23"/>
        </w:numPr>
        <w:tabs>
          <w:tab w:val="left" w:pos="639"/>
        </w:tabs>
        <w:spacing w:before="74"/>
        <w:ind w:left="638" w:hanging="423"/>
        <w:jc w:val="both"/>
      </w:pPr>
      <w:r>
        <w:lastRenderedPageBreak/>
        <w:t>Слаби</w:t>
      </w:r>
      <w:r>
        <w:rPr>
          <w:spacing w:val="-1"/>
        </w:rPr>
        <w:t xml:space="preserve"> </w:t>
      </w:r>
      <w:r>
        <w:t>страни</w:t>
      </w:r>
    </w:p>
    <w:p w:rsidR="008E6833" w:rsidRDefault="00960FCE">
      <w:pPr>
        <w:pStyle w:val="Heading2"/>
        <w:spacing w:before="3" w:line="273" w:lineRule="exact"/>
        <w:jc w:val="both"/>
      </w:pPr>
      <w:r>
        <w:t>Организационно</w:t>
      </w:r>
      <w:r>
        <w:rPr>
          <w:spacing w:val="-6"/>
        </w:rPr>
        <w:t xml:space="preserve"> </w:t>
      </w:r>
      <w:r>
        <w:t>ниво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7"/>
        </w:tabs>
        <w:ind w:left="936" w:right="240"/>
        <w:jc w:val="both"/>
        <w:rPr>
          <w:sz w:val="24"/>
        </w:rPr>
      </w:pPr>
      <w:r>
        <w:rPr>
          <w:sz w:val="24"/>
        </w:rPr>
        <w:t>В национален мащаб съществуват трудности при преодоляване на негативизма в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обществото към постоянния процес на реформи в обучението и възпитанието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подрастващите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7"/>
        </w:tabs>
        <w:ind w:left="936" w:right="239"/>
        <w:jc w:val="both"/>
        <w:rPr>
          <w:sz w:val="24"/>
        </w:rPr>
      </w:pPr>
      <w:r>
        <w:rPr>
          <w:sz w:val="24"/>
        </w:rPr>
        <w:t>Съществуват трудности при организацията и работата с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 със 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 ( необходимост от ангажиране на родителите на деца със СОП за</w:t>
      </w:r>
      <w:r>
        <w:rPr>
          <w:spacing w:val="1"/>
          <w:sz w:val="24"/>
        </w:rPr>
        <w:t xml:space="preserve"> </w:t>
      </w:r>
      <w:r>
        <w:rPr>
          <w:sz w:val="24"/>
        </w:rPr>
        <w:t>изграждане на позитивно обществено мнение за образователната институция и</w:t>
      </w:r>
      <w:r>
        <w:rPr>
          <w:spacing w:val="1"/>
          <w:sz w:val="24"/>
        </w:rPr>
        <w:t xml:space="preserve"> </w:t>
      </w:r>
      <w:r>
        <w:rPr>
          <w:sz w:val="24"/>
        </w:rPr>
        <w:t>нейния</w:t>
      </w:r>
      <w:r>
        <w:rPr>
          <w:spacing w:val="-4"/>
          <w:sz w:val="24"/>
        </w:rPr>
        <w:t xml:space="preserve"> </w:t>
      </w:r>
      <w:r>
        <w:rPr>
          <w:sz w:val="24"/>
        </w:rPr>
        <w:t>имидж)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7"/>
        </w:tabs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национален</w:t>
      </w:r>
      <w:r>
        <w:rPr>
          <w:spacing w:val="-5"/>
          <w:sz w:val="24"/>
        </w:rPr>
        <w:t xml:space="preserve"> </w:t>
      </w:r>
      <w:r>
        <w:rPr>
          <w:sz w:val="24"/>
        </w:rPr>
        <w:t>мащаб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-2"/>
          <w:sz w:val="24"/>
        </w:rPr>
        <w:t xml:space="preserve"> </w:t>
      </w:r>
      <w:r>
        <w:rPr>
          <w:sz w:val="24"/>
        </w:rPr>
        <w:t>бързо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професионално</w:t>
      </w:r>
      <w:r>
        <w:rPr>
          <w:spacing w:val="-2"/>
          <w:sz w:val="24"/>
        </w:rPr>
        <w:t xml:space="preserve"> </w:t>
      </w:r>
      <w:r>
        <w:rPr>
          <w:sz w:val="24"/>
        </w:rPr>
        <w:t>прегаряне</w:t>
      </w:r>
    </w:p>
    <w:p w:rsidR="001B5948" w:rsidRDefault="001B5948">
      <w:pPr>
        <w:pStyle w:val="ListParagraph"/>
        <w:numPr>
          <w:ilvl w:val="2"/>
          <w:numId w:val="23"/>
        </w:numPr>
        <w:tabs>
          <w:tab w:val="left" w:pos="937"/>
        </w:tabs>
        <w:jc w:val="both"/>
        <w:rPr>
          <w:sz w:val="24"/>
        </w:rPr>
      </w:pPr>
      <w:r>
        <w:rPr>
          <w:sz w:val="24"/>
        </w:rPr>
        <w:t>Голям брой пътуващи ученици</w:t>
      </w:r>
    </w:p>
    <w:p w:rsidR="001B5948" w:rsidRPr="001B5948" w:rsidRDefault="001B5948">
      <w:pPr>
        <w:pStyle w:val="ListParagraph"/>
        <w:numPr>
          <w:ilvl w:val="2"/>
          <w:numId w:val="23"/>
        </w:numPr>
        <w:tabs>
          <w:tab w:val="left" w:pos="937"/>
        </w:tabs>
        <w:jc w:val="both"/>
        <w:rPr>
          <w:sz w:val="24"/>
        </w:rPr>
      </w:pPr>
      <w:r>
        <w:rPr>
          <w:sz w:val="24"/>
        </w:rPr>
        <w:t>90 %</w:t>
      </w:r>
      <w:r w:rsidR="007C1000">
        <w:rPr>
          <w:noProof/>
          <w:lang w:eastAsia="bg-BG"/>
        </w:rPr>
        <w:t xml:space="preserve"> невладеещи добре български език</w:t>
      </w:r>
      <w:r>
        <w:rPr>
          <w:noProof/>
          <w:lang w:eastAsia="bg-BG"/>
        </w:rPr>
        <w:t xml:space="preserve"> </w:t>
      </w:r>
    </w:p>
    <w:p w:rsidR="001B5948" w:rsidRDefault="001B5948">
      <w:pPr>
        <w:pStyle w:val="ListParagraph"/>
        <w:numPr>
          <w:ilvl w:val="2"/>
          <w:numId w:val="23"/>
        </w:numPr>
        <w:tabs>
          <w:tab w:val="left" w:pos="937"/>
        </w:tabs>
        <w:jc w:val="both"/>
        <w:rPr>
          <w:sz w:val="24"/>
        </w:rPr>
      </w:pPr>
      <w:r>
        <w:rPr>
          <w:noProof/>
          <w:lang w:eastAsia="bg-BG"/>
        </w:rPr>
        <w:t xml:space="preserve">Недостатъчна дисциплинираност на учениците и лоши прояви по време на учебни занятия </w:t>
      </w:r>
    </w:p>
    <w:p w:rsidR="008E6833" w:rsidRDefault="00960FCE">
      <w:pPr>
        <w:pStyle w:val="Heading2"/>
        <w:spacing w:before="67"/>
        <w:jc w:val="both"/>
      </w:pPr>
      <w:r>
        <w:t>Екипно</w:t>
      </w:r>
      <w:r>
        <w:rPr>
          <w:spacing w:val="-1"/>
        </w:rPr>
        <w:t xml:space="preserve"> </w:t>
      </w:r>
      <w:r>
        <w:t>ниво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7"/>
        </w:tabs>
        <w:spacing w:line="293" w:lineRule="exact"/>
        <w:jc w:val="both"/>
        <w:rPr>
          <w:sz w:val="24"/>
        </w:rPr>
      </w:pPr>
      <w:r>
        <w:rPr>
          <w:sz w:val="24"/>
        </w:rPr>
        <w:t>Трудности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5"/>
          <w:sz w:val="24"/>
        </w:rPr>
        <w:t xml:space="preserve"> </w:t>
      </w:r>
      <w:r>
        <w:rPr>
          <w:sz w:val="24"/>
        </w:rPr>
        <w:t>брой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7"/>
        </w:tabs>
        <w:spacing w:before="2" w:line="237" w:lineRule="auto"/>
        <w:ind w:left="936" w:right="233"/>
        <w:jc w:val="both"/>
        <w:rPr>
          <w:sz w:val="24"/>
        </w:rPr>
      </w:pPr>
      <w:r>
        <w:rPr>
          <w:sz w:val="24"/>
        </w:rPr>
        <w:t>Системно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учениците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2" w:line="237" w:lineRule="auto"/>
        <w:ind w:left="936" w:right="241"/>
        <w:rPr>
          <w:sz w:val="24"/>
        </w:rPr>
      </w:pP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национален</w:t>
      </w:r>
      <w:r>
        <w:rPr>
          <w:spacing w:val="1"/>
          <w:sz w:val="24"/>
        </w:rPr>
        <w:t xml:space="preserve"> </w:t>
      </w:r>
      <w:r>
        <w:rPr>
          <w:sz w:val="24"/>
        </w:rPr>
        <w:t>мащаб</w:t>
      </w:r>
      <w:r>
        <w:rPr>
          <w:spacing w:val="3"/>
          <w:sz w:val="24"/>
        </w:rPr>
        <w:t xml:space="preserve"> </w:t>
      </w:r>
      <w:r>
        <w:rPr>
          <w:sz w:val="24"/>
        </w:rPr>
        <w:t>е</w:t>
      </w:r>
      <w:r>
        <w:rPr>
          <w:spacing w:val="4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-1"/>
          <w:sz w:val="24"/>
        </w:rPr>
        <w:t xml:space="preserve"> </w:t>
      </w:r>
      <w:r>
        <w:rPr>
          <w:sz w:val="24"/>
        </w:rPr>
        <w:t>недостиг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подготвени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мотивирани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млади</w:t>
      </w:r>
      <w:r>
        <w:rPr>
          <w:spacing w:val="5"/>
          <w:sz w:val="24"/>
        </w:rPr>
        <w:t xml:space="preserve"> </w:t>
      </w:r>
      <w:r>
        <w:rPr>
          <w:sz w:val="24"/>
        </w:rPr>
        <w:t>хора</w:t>
      </w:r>
      <w:r>
        <w:rPr>
          <w:spacing w:val="-57"/>
          <w:sz w:val="24"/>
        </w:rPr>
        <w:t xml:space="preserve"> </w:t>
      </w:r>
      <w:r>
        <w:rPr>
          <w:sz w:val="24"/>
        </w:rPr>
        <w:t>за 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5" w:line="293" w:lineRule="exact"/>
        <w:rPr>
          <w:sz w:val="24"/>
        </w:rPr>
      </w:pPr>
      <w:r>
        <w:rPr>
          <w:sz w:val="24"/>
        </w:rPr>
        <w:t>Необходимост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мотивацията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всеки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2" w:lineRule="exact"/>
        <w:rPr>
          <w:sz w:val="24"/>
        </w:rPr>
      </w:pPr>
      <w:r>
        <w:rPr>
          <w:sz w:val="24"/>
        </w:rPr>
        <w:t>Създаване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и/или</w:t>
      </w:r>
      <w:r>
        <w:rPr>
          <w:spacing w:val="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стимулиране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интереса</w:t>
      </w:r>
    </w:p>
    <w:p w:rsidR="008E6833" w:rsidRDefault="00960FCE">
      <w:pPr>
        <w:pStyle w:val="BodyText"/>
        <w:spacing w:line="274" w:lineRule="exact"/>
        <w:ind w:left="999" w:firstLine="0"/>
      </w:pPr>
      <w:r>
        <w:t>на</w:t>
      </w:r>
      <w:r>
        <w:rPr>
          <w:spacing w:val="-4"/>
        </w:rPr>
        <w:t xml:space="preserve"> </w:t>
      </w:r>
      <w:r>
        <w:t>учениците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активно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живота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образователната</w:t>
      </w:r>
      <w:r>
        <w:rPr>
          <w:spacing w:val="-8"/>
        </w:rPr>
        <w:t xml:space="preserve"> </w:t>
      </w:r>
      <w:r>
        <w:t>институция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4" w:lineRule="exact"/>
        <w:rPr>
          <w:sz w:val="24"/>
        </w:rPr>
      </w:pPr>
      <w:r>
        <w:rPr>
          <w:sz w:val="24"/>
        </w:rPr>
        <w:t>Необходимост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интердисциплинарни</w:t>
      </w:r>
      <w:r>
        <w:rPr>
          <w:spacing w:val="-1"/>
          <w:sz w:val="24"/>
        </w:rPr>
        <w:t xml:space="preserve"> </w:t>
      </w:r>
      <w:r>
        <w:rPr>
          <w:sz w:val="24"/>
        </w:rPr>
        <w:t>екипи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6" w:line="237" w:lineRule="auto"/>
        <w:ind w:left="936" w:right="246"/>
        <w:rPr>
          <w:sz w:val="24"/>
        </w:rPr>
      </w:pPr>
      <w:r>
        <w:rPr>
          <w:sz w:val="24"/>
        </w:rPr>
        <w:t>Приемственост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ниво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прогимназиален</w:t>
      </w:r>
      <w:r>
        <w:rPr>
          <w:spacing w:val="1"/>
          <w:sz w:val="24"/>
        </w:rPr>
        <w:t xml:space="preserve"> </w:t>
      </w:r>
      <w:r>
        <w:rPr>
          <w:sz w:val="24"/>
        </w:rPr>
        <w:t>етап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синхронизиране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учебните програми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предмети</w:t>
      </w:r>
    </w:p>
    <w:p w:rsidR="008E6833" w:rsidRPr="003778D2" w:rsidRDefault="00960FCE" w:rsidP="003778D2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4" w:lineRule="exact"/>
        <w:rPr>
          <w:sz w:val="24"/>
        </w:rPr>
      </w:pPr>
      <w:r>
        <w:rPr>
          <w:sz w:val="24"/>
        </w:rPr>
        <w:t>Необходимост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-1"/>
          <w:sz w:val="24"/>
        </w:rPr>
        <w:t xml:space="preserve"> </w:t>
      </w:r>
      <w:r>
        <w:rPr>
          <w:sz w:val="24"/>
        </w:rPr>
        <w:t>при работата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нови</w:t>
      </w:r>
      <w:r>
        <w:rPr>
          <w:spacing w:val="-5"/>
          <w:sz w:val="24"/>
        </w:rPr>
        <w:t xml:space="preserve"> </w:t>
      </w:r>
      <w:r>
        <w:rPr>
          <w:sz w:val="24"/>
        </w:rPr>
        <w:t>идеи</w:t>
      </w:r>
    </w:p>
    <w:p w:rsidR="008E6833" w:rsidRDefault="00960FCE">
      <w:pPr>
        <w:pStyle w:val="Heading1"/>
        <w:numPr>
          <w:ilvl w:val="1"/>
          <w:numId w:val="23"/>
        </w:numPr>
        <w:tabs>
          <w:tab w:val="left" w:pos="639"/>
        </w:tabs>
        <w:spacing w:before="1" w:line="273" w:lineRule="exact"/>
        <w:ind w:left="638" w:hanging="423"/>
      </w:pPr>
      <w:r>
        <w:t>Рискове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опасности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1" w:lineRule="exact"/>
        <w:rPr>
          <w:sz w:val="24"/>
        </w:rPr>
      </w:pPr>
      <w:r>
        <w:rPr>
          <w:sz w:val="24"/>
        </w:rPr>
        <w:t>Сложна</w:t>
      </w:r>
      <w:r>
        <w:rPr>
          <w:spacing w:val="-6"/>
          <w:sz w:val="24"/>
        </w:rPr>
        <w:t xml:space="preserve"> </w:t>
      </w:r>
      <w:r>
        <w:rPr>
          <w:sz w:val="24"/>
        </w:rPr>
        <w:t>епидемична</w:t>
      </w:r>
      <w:r>
        <w:rPr>
          <w:spacing w:val="-5"/>
          <w:sz w:val="24"/>
        </w:rPr>
        <w:t xml:space="preserve"> </w:t>
      </w:r>
      <w:r>
        <w:rPr>
          <w:sz w:val="24"/>
        </w:rPr>
        <w:t>обстановка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Европейския съюз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Продължително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 от</w:t>
      </w:r>
      <w:r>
        <w:rPr>
          <w:spacing w:val="-5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Икономическа</w:t>
      </w:r>
      <w:r>
        <w:rPr>
          <w:spacing w:val="-4"/>
          <w:sz w:val="24"/>
        </w:rPr>
        <w:t xml:space="preserve"> </w:t>
      </w:r>
      <w:r>
        <w:rPr>
          <w:sz w:val="24"/>
        </w:rPr>
        <w:t>нестабилност,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предпоставка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безработица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Обедняване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населението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6" w:line="237" w:lineRule="auto"/>
        <w:ind w:left="936" w:right="243"/>
        <w:rPr>
          <w:sz w:val="24"/>
        </w:rPr>
      </w:pPr>
      <w:r>
        <w:rPr>
          <w:sz w:val="24"/>
        </w:rPr>
        <w:t>Влошаване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 здравословното</w:t>
      </w:r>
      <w:r>
        <w:rPr>
          <w:spacing w:val="5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учителите и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 на риска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професионални</w:t>
      </w:r>
      <w:r>
        <w:rPr>
          <w:spacing w:val="-3"/>
          <w:sz w:val="24"/>
        </w:rPr>
        <w:t xml:space="preserve"> </w:t>
      </w:r>
      <w:r>
        <w:rPr>
          <w:sz w:val="24"/>
        </w:rPr>
        <w:t>заболявания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2" w:line="237" w:lineRule="auto"/>
        <w:ind w:left="936" w:right="227"/>
        <w:rPr>
          <w:sz w:val="24"/>
        </w:rPr>
      </w:pPr>
      <w:r>
        <w:rPr>
          <w:sz w:val="24"/>
        </w:rPr>
        <w:t>При</w:t>
      </w:r>
      <w:r>
        <w:rPr>
          <w:spacing w:val="36"/>
          <w:sz w:val="24"/>
        </w:rPr>
        <w:t xml:space="preserve"> </w:t>
      </w:r>
      <w:r w:rsidR="00C213D5">
        <w:rPr>
          <w:sz w:val="24"/>
        </w:rPr>
        <w:t>голяма</w:t>
      </w:r>
      <w:r>
        <w:rPr>
          <w:spacing w:val="34"/>
          <w:sz w:val="24"/>
        </w:rPr>
        <w:t xml:space="preserve"> </w:t>
      </w:r>
      <w:r>
        <w:rPr>
          <w:sz w:val="24"/>
        </w:rPr>
        <w:t>част</w:t>
      </w:r>
      <w:r>
        <w:rPr>
          <w:spacing w:val="31"/>
          <w:sz w:val="24"/>
        </w:rPr>
        <w:t xml:space="preserve"> </w:t>
      </w:r>
      <w:r>
        <w:rPr>
          <w:sz w:val="24"/>
        </w:rPr>
        <w:t>от</w:t>
      </w:r>
      <w:r>
        <w:rPr>
          <w:spacing w:val="3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8"/>
          <w:sz w:val="24"/>
        </w:rPr>
        <w:t xml:space="preserve"> </w:t>
      </w:r>
      <w:r>
        <w:rPr>
          <w:sz w:val="24"/>
        </w:rPr>
        <w:t>се</w:t>
      </w:r>
      <w:r>
        <w:rPr>
          <w:spacing w:val="30"/>
          <w:sz w:val="24"/>
        </w:rPr>
        <w:t xml:space="preserve"> </w:t>
      </w:r>
      <w:r>
        <w:rPr>
          <w:sz w:val="24"/>
        </w:rPr>
        <w:t>наблюдава</w:t>
      </w:r>
      <w:r>
        <w:rPr>
          <w:spacing w:val="34"/>
          <w:sz w:val="24"/>
        </w:rPr>
        <w:t xml:space="preserve"> </w:t>
      </w:r>
      <w:r>
        <w:rPr>
          <w:sz w:val="24"/>
        </w:rPr>
        <w:t>ниска</w:t>
      </w:r>
      <w:r>
        <w:rPr>
          <w:spacing w:val="34"/>
          <w:sz w:val="24"/>
        </w:rPr>
        <w:t xml:space="preserve"> </w:t>
      </w:r>
      <w:r>
        <w:rPr>
          <w:sz w:val="24"/>
        </w:rPr>
        <w:t>заинтересованост</w:t>
      </w:r>
      <w:r>
        <w:rPr>
          <w:spacing w:val="40"/>
          <w:sz w:val="24"/>
        </w:rPr>
        <w:t xml:space="preserve"> </w:t>
      </w:r>
      <w:r>
        <w:rPr>
          <w:sz w:val="24"/>
        </w:rPr>
        <w:t>към</w:t>
      </w:r>
      <w:r>
        <w:rPr>
          <w:spacing w:val="-57"/>
          <w:sz w:val="24"/>
        </w:rPr>
        <w:t xml:space="preserve"> </w:t>
      </w:r>
      <w:r>
        <w:rPr>
          <w:sz w:val="24"/>
        </w:rPr>
        <w:t>случващото</w:t>
      </w:r>
      <w:r>
        <w:rPr>
          <w:spacing w:val="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училище</w:t>
      </w:r>
    </w:p>
    <w:p w:rsidR="008E6833" w:rsidRDefault="008E6833">
      <w:pPr>
        <w:pStyle w:val="BodyText"/>
        <w:spacing w:before="5"/>
        <w:ind w:left="0" w:firstLine="0"/>
      </w:pPr>
    </w:p>
    <w:p w:rsidR="008E6833" w:rsidRDefault="00960FCE">
      <w:pPr>
        <w:pStyle w:val="Heading1"/>
        <w:numPr>
          <w:ilvl w:val="1"/>
          <w:numId w:val="23"/>
        </w:numPr>
        <w:tabs>
          <w:tab w:val="left" w:pos="639"/>
        </w:tabs>
        <w:ind w:left="638" w:hanging="423"/>
      </w:pPr>
      <w:r>
        <w:t>Възможности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дейности</w:t>
      </w:r>
      <w:r>
        <w:rPr>
          <w:spacing w:val="-2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преодоляване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рисковете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3" w:line="237" w:lineRule="auto"/>
        <w:ind w:left="936" w:right="229"/>
        <w:rPr>
          <w:sz w:val="24"/>
        </w:rPr>
      </w:pPr>
      <w:r>
        <w:rPr>
          <w:sz w:val="24"/>
        </w:rPr>
        <w:t>Приложение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адекватен</w:t>
      </w:r>
      <w:r>
        <w:rPr>
          <w:spacing w:val="35"/>
          <w:sz w:val="24"/>
        </w:rPr>
        <w:t xml:space="preserve"> </w:t>
      </w:r>
      <w:r>
        <w:rPr>
          <w:sz w:val="24"/>
        </w:rPr>
        <w:t>гъвкав</w:t>
      </w:r>
      <w:r>
        <w:rPr>
          <w:spacing w:val="31"/>
          <w:sz w:val="24"/>
        </w:rPr>
        <w:t xml:space="preserve"> </w:t>
      </w:r>
      <w:r>
        <w:rPr>
          <w:sz w:val="24"/>
        </w:rPr>
        <w:t>план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2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училищата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4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опасност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COVID-19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2" w:line="237" w:lineRule="auto"/>
        <w:ind w:left="936" w:right="229"/>
        <w:rPr>
          <w:sz w:val="24"/>
        </w:rPr>
      </w:pPr>
      <w:r>
        <w:rPr>
          <w:sz w:val="24"/>
        </w:rPr>
        <w:t>Училищен</w:t>
      </w:r>
      <w:r>
        <w:rPr>
          <w:spacing w:val="42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1"/>
          <w:sz w:val="24"/>
        </w:rPr>
        <w:t xml:space="preserve"> </w:t>
      </w:r>
      <w:r>
        <w:rPr>
          <w:sz w:val="24"/>
        </w:rPr>
        <w:t>мерки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насоки</w:t>
      </w:r>
      <w:r>
        <w:rPr>
          <w:spacing w:val="42"/>
          <w:sz w:val="24"/>
        </w:rPr>
        <w:t xml:space="preserve"> </w:t>
      </w:r>
      <w:r>
        <w:rPr>
          <w:sz w:val="24"/>
        </w:rPr>
        <w:t>за</w:t>
      </w:r>
      <w:r>
        <w:rPr>
          <w:spacing w:val="45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41"/>
          <w:sz w:val="24"/>
        </w:rPr>
        <w:t xml:space="preserve"> </w:t>
      </w:r>
      <w:r w:rsidR="00C47644">
        <w:rPr>
          <w:sz w:val="24"/>
        </w:rPr>
        <w:t>2021-2022</w:t>
      </w:r>
      <w:r>
        <w:rPr>
          <w:spacing w:val="4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4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условията на</w:t>
      </w:r>
      <w:r>
        <w:rPr>
          <w:spacing w:val="-4"/>
          <w:sz w:val="24"/>
        </w:rPr>
        <w:t xml:space="preserve"> </w:t>
      </w:r>
      <w:r>
        <w:rPr>
          <w:sz w:val="24"/>
        </w:rPr>
        <w:t>COVID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19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7" w:line="237" w:lineRule="auto"/>
        <w:ind w:left="936" w:right="237"/>
        <w:rPr>
          <w:sz w:val="24"/>
        </w:rPr>
      </w:pPr>
      <w:r>
        <w:rPr>
          <w:sz w:val="24"/>
        </w:rPr>
        <w:t>Привеждане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план-приема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10"/>
          <w:sz w:val="24"/>
        </w:rPr>
        <w:t xml:space="preserve"> </w:t>
      </w:r>
      <w:r>
        <w:rPr>
          <w:sz w:val="24"/>
        </w:rPr>
        <w:t>демографските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 2020</w:t>
      </w:r>
      <w:r>
        <w:rPr>
          <w:spacing w:val="1"/>
          <w:sz w:val="24"/>
        </w:rPr>
        <w:t xml:space="preserve"> </w:t>
      </w:r>
      <w:r>
        <w:rPr>
          <w:sz w:val="24"/>
        </w:rPr>
        <w:t>-2030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rPr>
          <w:sz w:val="24"/>
        </w:rPr>
      </w:pPr>
      <w:r>
        <w:rPr>
          <w:sz w:val="24"/>
        </w:rPr>
        <w:t>Осъвременяване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база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6" w:line="237" w:lineRule="auto"/>
        <w:ind w:left="936" w:right="227"/>
        <w:rPr>
          <w:sz w:val="24"/>
        </w:rPr>
      </w:pPr>
      <w:r>
        <w:rPr>
          <w:sz w:val="24"/>
        </w:rPr>
        <w:t>Прилагане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иновативни</w:t>
      </w:r>
      <w:r>
        <w:rPr>
          <w:spacing w:val="6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възпитателна</w:t>
      </w:r>
      <w:r>
        <w:rPr>
          <w:spacing w:val="8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9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учащите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pacing w:val="-1"/>
          <w:sz w:val="24"/>
        </w:rPr>
        <w:t>Пр</w:t>
      </w:r>
      <w:r>
        <w:rPr>
          <w:sz w:val="24"/>
        </w:rPr>
        <w:t>ил</w:t>
      </w:r>
      <w:r>
        <w:rPr>
          <w:spacing w:val="-1"/>
          <w:sz w:val="24"/>
        </w:rPr>
        <w:t>а</w:t>
      </w:r>
      <w:r>
        <w:rPr>
          <w:spacing w:val="2"/>
          <w:sz w:val="24"/>
        </w:rPr>
        <w:t>г</w:t>
      </w:r>
      <w:r>
        <w:rPr>
          <w:spacing w:val="-1"/>
          <w:sz w:val="24"/>
        </w:rPr>
        <w:t>а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прин</w:t>
      </w:r>
      <w:r>
        <w:rPr>
          <w:spacing w:val="-4"/>
          <w:sz w:val="24"/>
        </w:rPr>
        <w:t>ц</w:t>
      </w:r>
      <w:r>
        <w:rPr>
          <w:sz w:val="24"/>
        </w:rPr>
        <w:t>ипа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„</w:t>
      </w:r>
      <w:r>
        <w:rPr>
          <w:spacing w:val="-2"/>
          <w:sz w:val="24"/>
        </w:rPr>
        <w:t>У</w:t>
      </w:r>
      <w:r>
        <w:rPr>
          <w:spacing w:val="-1"/>
          <w:sz w:val="24"/>
        </w:rPr>
        <w:t>че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</w:t>
      </w:r>
      <w:r>
        <w:rPr>
          <w:spacing w:val="-1"/>
          <w:sz w:val="24"/>
        </w:rPr>
        <w:t>е</w:t>
      </w:r>
      <w:r>
        <w:rPr>
          <w:sz w:val="24"/>
        </w:rPr>
        <w:t>з</w:t>
      </w:r>
      <w:r>
        <w:rPr>
          <w:spacing w:val="3"/>
          <w:sz w:val="24"/>
        </w:rPr>
        <w:t xml:space="preserve"> </w:t>
      </w:r>
      <w:r>
        <w:rPr>
          <w:sz w:val="24"/>
        </w:rPr>
        <w:t>ц</w:t>
      </w:r>
      <w:r>
        <w:rPr>
          <w:spacing w:val="-1"/>
          <w:sz w:val="24"/>
        </w:rPr>
        <w:t>е</w:t>
      </w:r>
      <w:r>
        <w:rPr>
          <w:sz w:val="24"/>
        </w:rPr>
        <w:t>л</w:t>
      </w:r>
      <w:r>
        <w:rPr>
          <w:spacing w:val="1"/>
          <w:sz w:val="24"/>
        </w:rPr>
        <w:t>и</w:t>
      </w: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pacing w:val="1"/>
          <w:sz w:val="24"/>
        </w:rPr>
        <w:t>ж</w:t>
      </w:r>
      <w:r>
        <w:rPr>
          <w:spacing w:val="-4"/>
          <w:sz w:val="24"/>
        </w:rPr>
        <w:t>и</w:t>
      </w:r>
      <w:r>
        <w:rPr>
          <w:spacing w:val="-3"/>
          <w:sz w:val="24"/>
        </w:rPr>
        <w:t>в</w:t>
      </w:r>
      <w:r>
        <w:rPr>
          <w:spacing w:val="4"/>
          <w:sz w:val="24"/>
        </w:rPr>
        <w:t>о</w:t>
      </w:r>
      <w:r>
        <w:rPr>
          <w:sz w:val="24"/>
        </w:rPr>
        <w:t>т</w:t>
      </w:r>
      <w:r w:rsidR="00C213D5">
        <w:rPr>
          <w:w w:val="44"/>
          <w:sz w:val="24"/>
        </w:rPr>
        <w:t>“</w:t>
      </w:r>
    </w:p>
    <w:p w:rsidR="008E6833" w:rsidRDefault="00960FCE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Възможности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изява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талантливи</w:t>
      </w:r>
      <w:r>
        <w:rPr>
          <w:spacing w:val="59"/>
          <w:sz w:val="24"/>
        </w:rPr>
        <w:t xml:space="preserve"> </w:t>
      </w:r>
      <w:r>
        <w:rPr>
          <w:sz w:val="24"/>
        </w:rPr>
        <w:t>ученици</w:t>
      </w:r>
    </w:p>
    <w:p w:rsidR="008E6833" w:rsidRDefault="00960FCE" w:rsidP="00C213D5">
      <w:pPr>
        <w:pStyle w:val="ListParagraph"/>
        <w:numPr>
          <w:ilvl w:val="2"/>
          <w:numId w:val="23"/>
        </w:numPr>
        <w:tabs>
          <w:tab w:val="left" w:pos="936"/>
          <w:tab w:val="left" w:pos="937"/>
        </w:tabs>
        <w:spacing w:before="1" w:line="237" w:lineRule="auto"/>
        <w:ind w:left="936" w:right="229"/>
        <w:rPr>
          <w:sz w:val="24"/>
        </w:rPr>
      </w:pPr>
      <w:r>
        <w:rPr>
          <w:sz w:val="24"/>
        </w:rPr>
        <w:t>Високи</w:t>
      </w:r>
      <w:r>
        <w:rPr>
          <w:spacing w:val="17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16"/>
          <w:sz w:val="24"/>
        </w:rPr>
        <w:t xml:space="preserve"> </w:t>
      </w:r>
      <w:r>
        <w:rPr>
          <w:sz w:val="24"/>
        </w:rPr>
        <w:t>към</w:t>
      </w:r>
      <w:r>
        <w:rPr>
          <w:spacing w:val="19"/>
          <w:sz w:val="24"/>
        </w:rPr>
        <w:t xml:space="preserve"> </w:t>
      </w:r>
      <w:r>
        <w:rPr>
          <w:sz w:val="24"/>
        </w:rPr>
        <w:t>собствената</w:t>
      </w:r>
      <w:r>
        <w:rPr>
          <w:spacing w:val="16"/>
          <w:sz w:val="24"/>
        </w:rPr>
        <w:t xml:space="preserve"> </w:t>
      </w:r>
      <w:r>
        <w:rPr>
          <w:sz w:val="24"/>
        </w:rPr>
        <w:t>научна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16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учителите и</w:t>
      </w:r>
      <w:r>
        <w:rPr>
          <w:spacing w:val="3"/>
          <w:sz w:val="24"/>
        </w:rPr>
        <w:t xml:space="preserve"> </w:t>
      </w:r>
      <w:r>
        <w:rPr>
          <w:sz w:val="24"/>
        </w:rPr>
        <w:t>ръководството</w:t>
      </w:r>
    </w:p>
    <w:p w:rsidR="00314998" w:rsidRPr="00314998" w:rsidRDefault="00314998" w:rsidP="00314998">
      <w:pPr>
        <w:tabs>
          <w:tab w:val="left" w:pos="936"/>
          <w:tab w:val="left" w:pos="937"/>
        </w:tabs>
        <w:spacing w:before="1" w:line="237" w:lineRule="auto"/>
        <w:ind w:right="229"/>
        <w:rPr>
          <w:sz w:val="24"/>
        </w:rPr>
        <w:sectPr w:rsidR="00314998" w:rsidRPr="00314998">
          <w:pgSz w:w="11910" w:h="16840"/>
          <w:pgMar w:top="1320" w:right="1180" w:bottom="1180" w:left="1200" w:header="0" w:footer="918" w:gutter="0"/>
          <w:cols w:space="708"/>
        </w:sectPr>
      </w:pPr>
    </w:p>
    <w:p w:rsidR="008E6833" w:rsidRDefault="008E6833">
      <w:pPr>
        <w:pStyle w:val="BodyText"/>
        <w:spacing w:before="10"/>
        <w:ind w:left="0" w:firstLine="0"/>
        <w:rPr>
          <w:sz w:val="23"/>
        </w:rPr>
      </w:pPr>
    </w:p>
    <w:p w:rsidR="008E6833" w:rsidRDefault="00960FCE">
      <w:pPr>
        <w:pStyle w:val="Heading1"/>
        <w:numPr>
          <w:ilvl w:val="0"/>
          <w:numId w:val="20"/>
        </w:numPr>
        <w:tabs>
          <w:tab w:val="left" w:pos="462"/>
        </w:tabs>
        <w:ind w:hanging="246"/>
      </w:pPr>
      <w:r>
        <w:t>Анализ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тенденциите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външната</w:t>
      </w:r>
      <w:r>
        <w:rPr>
          <w:spacing w:val="-1"/>
        </w:rPr>
        <w:t xml:space="preserve"> </w:t>
      </w:r>
      <w:r>
        <w:t>среда</w:t>
      </w:r>
    </w:p>
    <w:p w:rsidR="008E6833" w:rsidRDefault="008E6833">
      <w:pPr>
        <w:pStyle w:val="BodyText"/>
        <w:spacing w:before="1"/>
        <w:ind w:left="0" w:firstLine="0"/>
        <w:rPr>
          <w:b/>
        </w:rPr>
      </w:pPr>
    </w:p>
    <w:p w:rsidR="008E6833" w:rsidRDefault="00960FCE">
      <w:pPr>
        <w:pStyle w:val="BodyText"/>
        <w:ind w:left="216" w:right="233" w:firstLine="0"/>
        <w:jc w:val="both"/>
      </w:pPr>
      <w:r>
        <w:t>Образователната</w:t>
      </w:r>
      <w:r>
        <w:rPr>
          <w:spacing w:val="1"/>
        </w:rPr>
        <w:t xml:space="preserve"> </w:t>
      </w:r>
      <w:r>
        <w:t>институция</w:t>
      </w:r>
      <w:r>
        <w:rPr>
          <w:spacing w:val="1"/>
        </w:rPr>
        <w:t xml:space="preserve"> </w:t>
      </w:r>
      <w:r>
        <w:t>функционира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променена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агресивна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оказва</w:t>
      </w:r>
      <w:r>
        <w:rPr>
          <w:spacing w:val="1"/>
        </w:rPr>
        <w:t xml:space="preserve"> </w:t>
      </w:r>
      <w:r>
        <w:t>силно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върху мотивите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учене,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също</w:t>
      </w:r>
      <w:r>
        <w:rPr>
          <w:spacing w:val="1"/>
        </w:rPr>
        <w:t xml:space="preserve"> </w:t>
      </w:r>
      <w:r>
        <w:t>така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върху</w:t>
      </w:r>
      <w:r>
        <w:rPr>
          <w:spacing w:val="1"/>
        </w:rPr>
        <w:t xml:space="preserve"> </w:t>
      </w:r>
      <w:r>
        <w:t>поведението на учениците. Основният, очертаващ се проблем, е свързан с намирането</w:t>
      </w:r>
      <w:r>
        <w:rPr>
          <w:spacing w:val="1"/>
        </w:rPr>
        <w:t xml:space="preserve"> </w:t>
      </w:r>
      <w:r>
        <w:t>на адекватна реакция, засягаща преобразуването на педагогическата система, промяна</w:t>
      </w:r>
      <w:r>
        <w:rPr>
          <w:spacing w:val="1"/>
        </w:rPr>
        <w:t xml:space="preserve"> </w:t>
      </w:r>
      <w:r>
        <w:t>на целите, технологиите, отношението и стила на работа на учителите. Решаването на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трудна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преминава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мотивационната</w:t>
      </w:r>
      <w:r>
        <w:rPr>
          <w:spacing w:val="1"/>
        </w:rPr>
        <w:t xml:space="preserve"> </w:t>
      </w:r>
      <w:r>
        <w:t>сфера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педагозите,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изключително деликатен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чувствителен</w:t>
      </w:r>
      <w:r>
        <w:rPr>
          <w:spacing w:val="2"/>
        </w:rPr>
        <w:t xml:space="preserve"> </w:t>
      </w:r>
      <w:r>
        <w:t>проблем</w:t>
      </w:r>
      <w:r>
        <w:rPr>
          <w:spacing w:val="2"/>
        </w:rPr>
        <w:t xml:space="preserve"> </w:t>
      </w:r>
      <w:r>
        <w:t>на днешното</w:t>
      </w:r>
      <w:r>
        <w:rPr>
          <w:spacing w:val="1"/>
        </w:rPr>
        <w:t xml:space="preserve"> </w:t>
      </w:r>
      <w:r>
        <w:t>време.</w:t>
      </w:r>
    </w:p>
    <w:p w:rsidR="008E6833" w:rsidRDefault="008E6833">
      <w:pPr>
        <w:pStyle w:val="BodyText"/>
        <w:spacing w:before="5"/>
        <w:ind w:left="0" w:firstLine="0"/>
      </w:pPr>
    </w:p>
    <w:p w:rsidR="008E6833" w:rsidRDefault="00960FCE">
      <w:pPr>
        <w:pStyle w:val="Heading2"/>
        <w:spacing w:line="273" w:lineRule="exact"/>
      </w:pPr>
      <w:r>
        <w:t>Политическа</w:t>
      </w:r>
      <w:r>
        <w:rPr>
          <w:spacing w:val="-1"/>
        </w:rPr>
        <w:t xml:space="preserve"> </w:t>
      </w:r>
      <w:r>
        <w:t>среда</w:t>
      </w:r>
    </w:p>
    <w:p w:rsidR="008E6833" w:rsidRDefault="00960FCE">
      <w:pPr>
        <w:pStyle w:val="ListParagraph"/>
        <w:numPr>
          <w:ilvl w:val="1"/>
          <w:numId w:val="20"/>
        </w:numPr>
        <w:tabs>
          <w:tab w:val="left" w:pos="936"/>
          <w:tab w:val="left" w:pos="937"/>
        </w:tabs>
        <w:spacing w:line="291" w:lineRule="exact"/>
        <w:rPr>
          <w:sz w:val="24"/>
        </w:rPr>
      </w:pPr>
      <w:r>
        <w:rPr>
          <w:sz w:val="24"/>
        </w:rPr>
        <w:t>Внедряване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иновации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базата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ИКТ</w:t>
      </w:r>
    </w:p>
    <w:p w:rsidR="008E6833" w:rsidRDefault="00960FCE">
      <w:pPr>
        <w:pStyle w:val="ListParagraph"/>
        <w:numPr>
          <w:ilvl w:val="1"/>
          <w:numId w:val="20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Позитивно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5"/>
          <w:sz w:val="24"/>
        </w:rPr>
        <w:t xml:space="preserve"> </w:t>
      </w:r>
      <w:r>
        <w:rPr>
          <w:sz w:val="24"/>
        </w:rPr>
        <w:t>и учителя</w:t>
      </w:r>
    </w:p>
    <w:p w:rsidR="008E6833" w:rsidRDefault="008E6833">
      <w:pPr>
        <w:pStyle w:val="BodyText"/>
        <w:spacing w:before="4"/>
        <w:ind w:left="0" w:firstLine="0"/>
      </w:pPr>
    </w:p>
    <w:p w:rsidR="008E6833" w:rsidRDefault="00960FCE">
      <w:pPr>
        <w:pStyle w:val="Heading2"/>
        <w:spacing w:line="274" w:lineRule="exact"/>
      </w:pPr>
      <w:r>
        <w:t>Икономическа</w:t>
      </w:r>
      <w:r>
        <w:rPr>
          <w:spacing w:val="-4"/>
        </w:rPr>
        <w:t xml:space="preserve"> </w:t>
      </w:r>
      <w:r>
        <w:t>среда</w:t>
      </w:r>
    </w:p>
    <w:p w:rsidR="008E6833" w:rsidRDefault="00960FCE">
      <w:pPr>
        <w:pStyle w:val="ListParagraph"/>
        <w:numPr>
          <w:ilvl w:val="1"/>
          <w:numId w:val="20"/>
        </w:numPr>
        <w:tabs>
          <w:tab w:val="left" w:pos="936"/>
          <w:tab w:val="left" w:pos="937"/>
        </w:tabs>
        <w:spacing w:line="291" w:lineRule="exact"/>
        <w:rPr>
          <w:sz w:val="24"/>
        </w:rPr>
      </w:pPr>
      <w:r>
        <w:rPr>
          <w:sz w:val="24"/>
        </w:rPr>
        <w:t>Нестабилна</w:t>
      </w:r>
      <w:r>
        <w:rPr>
          <w:spacing w:val="-4"/>
          <w:sz w:val="24"/>
        </w:rPr>
        <w:t xml:space="preserve"> </w:t>
      </w:r>
      <w:r>
        <w:rPr>
          <w:sz w:val="24"/>
        </w:rPr>
        <w:t>икономика</w:t>
      </w:r>
    </w:p>
    <w:p w:rsidR="008E6833" w:rsidRDefault="00960FCE">
      <w:pPr>
        <w:pStyle w:val="ListParagraph"/>
        <w:numPr>
          <w:ilvl w:val="1"/>
          <w:numId w:val="20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Понижени</w:t>
      </w:r>
      <w:r>
        <w:rPr>
          <w:spacing w:val="-5"/>
          <w:sz w:val="24"/>
        </w:rPr>
        <w:t xml:space="preserve"> </w:t>
      </w:r>
      <w:r>
        <w:rPr>
          <w:sz w:val="24"/>
        </w:rPr>
        <w:t>доходи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семействата</w:t>
      </w:r>
    </w:p>
    <w:p w:rsidR="008E6833" w:rsidRDefault="008E6833">
      <w:pPr>
        <w:pStyle w:val="BodyText"/>
        <w:spacing w:before="4"/>
        <w:ind w:left="0" w:firstLine="0"/>
      </w:pPr>
    </w:p>
    <w:p w:rsidR="008E6833" w:rsidRDefault="00960FCE">
      <w:pPr>
        <w:pStyle w:val="Heading2"/>
      </w:pPr>
      <w:r>
        <w:t>Социална среда</w:t>
      </w:r>
    </w:p>
    <w:p w:rsidR="008E6833" w:rsidRDefault="00960FCE">
      <w:pPr>
        <w:pStyle w:val="ListParagraph"/>
        <w:numPr>
          <w:ilvl w:val="1"/>
          <w:numId w:val="20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Влошаване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демографските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показатели</w:t>
      </w:r>
    </w:p>
    <w:p w:rsidR="008E6833" w:rsidRDefault="00960FCE">
      <w:pPr>
        <w:pStyle w:val="ListParagraph"/>
        <w:numPr>
          <w:ilvl w:val="1"/>
          <w:numId w:val="20"/>
        </w:numPr>
        <w:tabs>
          <w:tab w:val="left" w:pos="936"/>
          <w:tab w:val="left" w:pos="937"/>
        </w:tabs>
        <w:spacing w:line="293" w:lineRule="exact"/>
        <w:rPr>
          <w:sz w:val="24"/>
        </w:rPr>
      </w:pPr>
      <w:r>
        <w:rPr>
          <w:sz w:val="24"/>
        </w:rPr>
        <w:t>Предпочитания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мигриране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чужбина</w:t>
      </w:r>
    </w:p>
    <w:p w:rsidR="008E6833" w:rsidRDefault="00960FCE">
      <w:pPr>
        <w:pStyle w:val="ListParagraph"/>
        <w:numPr>
          <w:ilvl w:val="1"/>
          <w:numId w:val="20"/>
        </w:numPr>
        <w:tabs>
          <w:tab w:val="left" w:pos="936"/>
          <w:tab w:val="left" w:pos="937"/>
        </w:tabs>
        <w:spacing w:before="2" w:line="237" w:lineRule="auto"/>
        <w:ind w:left="936" w:right="248"/>
        <w:rPr>
          <w:sz w:val="24"/>
        </w:rPr>
      </w:pPr>
      <w:r>
        <w:rPr>
          <w:sz w:val="24"/>
        </w:rPr>
        <w:t>Намаляване</w:t>
      </w:r>
      <w:r>
        <w:rPr>
          <w:spacing w:val="55"/>
          <w:sz w:val="24"/>
        </w:rPr>
        <w:t xml:space="preserve"> </w:t>
      </w:r>
      <w:r>
        <w:rPr>
          <w:sz w:val="24"/>
        </w:rPr>
        <w:t>броя</w:t>
      </w:r>
      <w:r>
        <w:rPr>
          <w:spacing w:val="56"/>
          <w:sz w:val="24"/>
        </w:rPr>
        <w:t xml:space="preserve"> </w:t>
      </w:r>
      <w:r>
        <w:rPr>
          <w:sz w:val="24"/>
        </w:rPr>
        <w:t>на</w:t>
      </w:r>
      <w:r>
        <w:rPr>
          <w:spacing w:val="5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предучилищна</w:t>
      </w:r>
      <w:r>
        <w:rPr>
          <w:spacing w:val="55"/>
          <w:sz w:val="24"/>
        </w:rPr>
        <w:t xml:space="preserve"> </w:t>
      </w:r>
      <w:r>
        <w:rPr>
          <w:sz w:val="24"/>
        </w:rPr>
        <w:t>възраст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национален</w:t>
      </w:r>
      <w:r>
        <w:rPr>
          <w:spacing w:val="-3"/>
          <w:sz w:val="24"/>
        </w:rPr>
        <w:t xml:space="preserve"> </w:t>
      </w:r>
      <w:r>
        <w:rPr>
          <w:sz w:val="24"/>
        </w:rPr>
        <w:t>мащаб</w:t>
      </w:r>
    </w:p>
    <w:p w:rsidR="008E6833" w:rsidRDefault="00960FCE">
      <w:pPr>
        <w:pStyle w:val="ListParagraph"/>
        <w:numPr>
          <w:ilvl w:val="1"/>
          <w:numId w:val="20"/>
        </w:numPr>
        <w:tabs>
          <w:tab w:val="left" w:pos="936"/>
          <w:tab w:val="left" w:pos="937"/>
        </w:tabs>
        <w:spacing w:before="3" w:line="237" w:lineRule="auto"/>
        <w:ind w:left="936" w:right="244"/>
        <w:rPr>
          <w:sz w:val="24"/>
        </w:rPr>
      </w:pPr>
      <w:r>
        <w:rPr>
          <w:sz w:val="24"/>
        </w:rPr>
        <w:t>Очертаваща</w:t>
      </w:r>
      <w:r>
        <w:rPr>
          <w:spacing w:val="28"/>
          <w:sz w:val="24"/>
        </w:rPr>
        <w:t xml:space="preserve"> </w:t>
      </w:r>
      <w:r>
        <w:rPr>
          <w:sz w:val="24"/>
        </w:rPr>
        <w:t>се</w:t>
      </w:r>
      <w:r>
        <w:rPr>
          <w:spacing w:val="28"/>
          <w:sz w:val="24"/>
        </w:rPr>
        <w:t xml:space="preserve"> </w:t>
      </w:r>
      <w:r>
        <w:rPr>
          <w:sz w:val="24"/>
        </w:rPr>
        <w:t>криза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28"/>
          <w:sz w:val="24"/>
        </w:rPr>
        <w:t xml:space="preserve"> </w:t>
      </w:r>
      <w:r>
        <w:rPr>
          <w:sz w:val="24"/>
        </w:rPr>
        <w:t>учителски</w:t>
      </w:r>
      <w:r>
        <w:rPr>
          <w:spacing w:val="30"/>
          <w:sz w:val="24"/>
        </w:rPr>
        <w:t xml:space="preserve"> </w:t>
      </w:r>
      <w:r>
        <w:rPr>
          <w:sz w:val="24"/>
        </w:rPr>
        <w:t>кадри,</w:t>
      </w:r>
      <w:r>
        <w:rPr>
          <w:spacing w:val="31"/>
          <w:sz w:val="24"/>
        </w:rPr>
        <w:t xml:space="preserve"> </w:t>
      </w:r>
      <w:r>
        <w:rPr>
          <w:sz w:val="24"/>
        </w:rPr>
        <w:t>нежелание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студентите</w:t>
      </w:r>
      <w:r>
        <w:rPr>
          <w:spacing w:val="28"/>
          <w:sz w:val="24"/>
        </w:rPr>
        <w:t xml:space="preserve"> </w:t>
      </w:r>
      <w:r>
        <w:rPr>
          <w:sz w:val="24"/>
        </w:rPr>
        <w:t>да</w:t>
      </w:r>
      <w:r>
        <w:rPr>
          <w:spacing w:val="28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професия</w:t>
      </w:r>
    </w:p>
    <w:p w:rsidR="008E6833" w:rsidRDefault="008E6833">
      <w:pPr>
        <w:pStyle w:val="BodyText"/>
        <w:spacing w:before="8"/>
        <w:ind w:left="0" w:firstLine="0"/>
      </w:pPr>
    </w:p>
    <w:tbl>
      <w:tblPr>
        <w:tblStyle w:val="TableNormal1"/>
        <w:tblW w:w="0" w:type="auto"/>
        <w:tblInd w:w="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7"/>
        <w:gridCol w:w="4255"/>
      </w:tblGrid>
      <w:tr w:rsidR="008E6833">
        <w:trPr>
          <w:trHeight w:val="277"/>
        </w:trPr>
        <w:tc>
          <w:tcPr>
            <w:tcW w:w="4317" w:type="dxa"/>
          </w:tcPr>
          <w:p w:rsidR="008E6833" w:rsidRDefault="00960FCE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ПОЛОЖИТЕЛНИ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</w:p>
        </w:tc>
        <w:tc>
          <w:tcPr>
            <w:tcW w:w="4255" w:type="dxa"/>
          </w:tcPr>
          <w:p w:rsidR="008E6833" w:rsidRDefault="00960FCE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НЕГАТИВНИ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</w:p>
        </w:tc>
      </w:tr>
      <w:tr w:rsidR="008E6833">
        <w:trPr>
          <w:trHeight w:val="278"/>
        </w:trPr>
        <w:tc>
          <w:tcPr>
            <w:tcW w:w="8572" w:type="dxa"/>
            <w:gridSpan w:val="2"/>
          </w:tcPr>
          <w:p w:rsidR="008E6833" w:rsidRDefault="00960FCE">
            <w:pPr>
              <w:pStyle w:val="TableParagraph"/>
              <w:spacing w:line="258" w:lineRule="exact"/>
              <w:ind w:left="1790"/>
              <w:rPr>
                <w:sz w:val="24"/>
              </w:rPr>
            </w:pPr>
            <w:r>
              <w:rPr>
                <w:sz w:val="24"/>
              </w:rPr>
              <w:t>ИКОНОМИЧЕСКИ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ФАКТОРИ</w:t>
            </w:r>
          </w:p>
        </w:tc>
      </w:tr>
      <w:tr w:rsidR="008E6833">
        <w:trPr>
          <w:trHeight w:val="1655"/>
        </w:trPr>
        <w:tc>
          <w:tcPr>
            <w:tcW w:w="4317" w:type="dxa"/>
          </w:tcPr>
          <w:p w:rsidR="008E6833" w:rsidRDefault="00960FCE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Определен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стандарт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едногодишна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издръжка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</w:p>
        </w:tc>
        <w:tc>
          <w:tcPr>
            <w:tcW w:w="4255" w:type="dxa"/>
          </w:tcPr>
          <w:p w:rsidR="008E6833" w:rsidRDefault="00960FCE">
            <w:pPr>
              <w:pStyle w:val="TableParagraph"/>
              <w:spacing w:line="240" w:lineRule="auto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Недостатъчен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който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актуализира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съответствие с реалната пазарна среда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услугите,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доставките,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материалите</w:t>
            </w:r>
          </w:p>
          <w:p w:rsidR="008E6833" w:rsidRDefault="00960FCE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</w:p>
        </w:tc>
      </w:tr>
      <w:tr w:rsidR="008E6833">
        <w:trPr>
          <w:trHeight w:val="273"/>
        </w:trPr>
        <w:tc>
          <w:tcPr>
            <w:tcW w:w="8572" w:type="dxa"/>
            <w:gridSpan w:val="2"/>
          </w:tcPr>
          <w:p w:rsidR="008E6833" w:rsidRDefault="00960FCE">
            <w:pPr>
              <w:pStyle w:val="TableParagraph"/>
              <w:spacing w:line="254" w:lineRule="exact"/>
              <w:ind w:left="2531" w:right="2530"/>
              <w:jc w:val="center"/>
              <w:rPr>
                <w:sz w:val="24"/>
              </w:rPr>
            </w:pPr>
            <w:r>
              <w:rPr>
                <w:sz w:val="24"/>
              </w:rPr>
              <w:t>СОЦИОКУЛТУРНИ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ФАКТОРИ</w:t>
            </w:r>
          </w:p>
        </w:tc>
      </w:tr>
      <w:tr w:rsidR="008E6833">
        <w:trPr>
          <w:trHeight w:val="1137"/>
        </w:trPr>
        <w:tc>
          <w:tcPr>
            <w:tcW w:w="4317" w:type="dxa"/>
          </w:tcPr>
          <w:p w:rsidR="008E6833" w:rsidRDefault="00960FCE">
            <w:pPr>
              <w:pStyle w:val="TableParagraph"/>
              <w:numPr>
                <w:ilvl w:val="0"/>
                <w:numId w:val="19"/>
              </w:numPr>
              <w:tabs>
                <w:tab w:val="left" w:pos="825"/>
                <w:tab w:val="left" w:pos="826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Увеличава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раждаемостта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региона</w:t>
            </w:r>
          </w:p>
          <w:p w:rsidR="008E6833" w:rsidRDefault="00960FCE">
            <w:pPr>
              <w:pStyle w:val="TableParagraph"/>
              <w:numPr>
                <w:ilvl w:val="0"/>
                <w:numId w:val="19"/>
              </w:numPr>
              <w:tabs>
                <w:tab w:val="left" w:pos="825"/>
                <w:tab w:val="left" w:pos="826"/>
              </w:tabs>
              <w:spacing w:before="5" w:line="274" w:lineRule="exact"/>
              <w:ind w:right="104"/>
              <w:rPr>
                <w:sz w:val="24"/>
              </w:rPr>
            </w:pPr>
            <w:r>
              <w:rPr>
                <w:sz w:val="24"/>
              </w:rPr>
              <w:t>Въведена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кариерно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учителите</w:t>
            </w:r>
          </w:p>
        </w:tc>
        <w:tc>
          <w:tcPr>
            <w:tcW w:w="4255" w:type="dxa"/>
          </w:tcPr>
          <w:p w:rsidR="008E6833" w:rsidRDefault="00960FCE">
            <w:pPr>
              <w:pStyle w:val="TableParagraph"/>
              <w:numPr>
                <w:ilvl w:val="0"/>
                <w:numId w:val="18"/>
              </w:numPr>
              <w:tabs>
                <w:tab w:val="left" w:pos="825"/>
                <w:tab w:val="left" w:pos="826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Предпочитания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мигриране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чужбина</w:t>
            </w:r>
          </w:p>
        </w:tc>
      </w:tr>
      <w:tr w:rsidR="008E6833">
        <w:trPr>
          <w:trHeight w:val="278"/>
        </w:trPr>
        <w:tc>
          <w:tcPr>
            <w:tcW w:w="8572" w:type="dxa"/>
            <w:gridSpan w:val="2"/>
          </w:tcPr>
          <w:p w:rsidR="008E6833" w:rsidRDefault="00960FCE">
            <w:pPr>
              <w:pStyle w:val="TableParagraph"/>
              <w:spacing w:line="258" w:lineRule="exact"/>
              <w:ind w:left="2531" w:right="2529"/>
              <w:jc w:val="center"/>
              <w:rPr>
                <w:sz w:val="24"/>
              </w:rPr>
            </w:pPr>
            <w:r>
              <w:rPr>
                <w:sz w:val="24"/>
              </w:rPr>
              <w:t>ЗДРАВНО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ЕПИДЕМИЧНИ</w:t>
            </w:r>
          </w:p>
        </w:tc>
      </w:tr>
      <w:tr w:rsidR="008E6833">
        <w:trPr>
          <w:trHeight w:val="1396"/>
        </w:trPr>
        <w:tc>
          <w:tcPr>
            <w:tcW w:w="4317" w:type="dxa"/>
          </w:tcPr>
          <w:p w:rsidR="008E6833" w:rsidRDefault="00960FCE">
            <w:pPr>
              <w:pStyle w:val="TableParagraph"/>
              <w:numPr>
                <w:ilvl w:val="0"/>
                <w:numId w:val="17"/>
              </w:numPr>
              <w:tabs>
                <w:tab w:val="left" w:pos="826"/>
              </w:tabs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Своевременна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реакция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властите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ограничаване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инфекцията</w:t>
            </w:r>
          </w:p>
          <w:p w:rsidR="008E6833" w:rsidRDefault="00960FCE">
            <w:pPr>
              <w:pStyle w:val="TableParagraph"/>
              <w:spacing w:line="261" w:lineRule="exact"/>
              <w:ind w:left="825"/>
              <w:rPr>
                <w:sz w:val="24"/>
              </w:rPr>
            </w:pPr>
            <w:r>
              <w:rPr>
                <w:sz w:val="24"/>
              </w:rPr>
              <w:t>COVID 19</w:t>
            </w:r>
          </w:p>
        </w:tc>
        <w:tc>
          <w:tcPr>
            <w:tcW w:w="4255" w:type="dxa"/>
          </w:tcPr>
          <w:p w:rsidR="008E6833" w:rsidRDefault="00960FCE">
            <w:pPr>
              <w:pStyle w:val="TableParagraph"/>
              <w:numPr>
                <w:ilvl w:val="0"/>
                <w:numId w:val="16"/>
              </w:numPr>
              <w:tabs>
                <w:tab w:val="left" w:pos="826"/>
                <w:tab w:val="left" w:pos="2706"/>
                <w:tab w:val="left" w:pos="3075"/>
              </w:tabs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Недостатъчно,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постоянно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изменяща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противоречива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епидемичната</w:t>
            </w:r>
          </w:p>
          <w:p w:rsidR="008E6833" w:rsidRDefault="00960FCE">
            <w:pPr>
              <w:pStyle w:val="TableParagraph"/>
              <w:spacing w:line="261" w:lineRule="exact"/>
              <w:ind w:left="825"/>
              <w:rPr>
                <w:sz w:val="24"/>
              </w:rPr>
            </w:pPr>
            <w:r>
              <w:rPr>
                <w:sz w:val="24"/>
              </w:rPr>
              <w:t>обстановка</w:t>
            </w:r>
          </w:p>
        </w:tc>
      </w:tr>
      <w:tr w:rsidR="008E6833">
        <w:trPr>
          <w:trHeight w:val="278"/>
        </w:trPr>
        <w:tc>
          <w:tcPr>
            <w:tcW w:w="8572" w:type="dxa"/>
            <w:gridSpan w:val="2"/>
          </w:tcPr>
          <w:p w:rsidR="008E6833" w:rsidRDefault="00960FCE">
            <w:pPr>
              <w:pStyle w:val="TableParagraph"/>
              <w:spacing w:line="258" w:lineRule="exact"/>
              <w:ind w:left="2531" w:right="2530"/>
              <w:jc w:val="center"/>
              <w:rPr>
                <w:sz w:val="24"/>
              </w:rPr>
            </w:pPr>
            <w:r>
              <w:rPr>
                <w:sz w:val="24"/>
              </w:rPr>
              <w:t>ТЕХНОЛОГИЧЕСКИ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ФАКТОРИ</w:t>
            </w:r>
          </w:p>
        </w:tc>
      </w:tr>
      <w:tr w:rsidR="008E6833">
        <w:trPr>
          <w:trHeight w:val="292"/>
        </w:trPr>
        <w:tc>
          <w:tcPr>
            <w:tcW w:w="4317" w:type="dxa"/>
          </w:tcPr>
          <w:p w:rsidR="008E6833" w:rsidRDefault="00960FCE">
            <w:pPr>
              <w:pStyle w:val="TableParagraph"/>
              <w:numPr>
                <w:ilvl w:val="0"/>
                <w:numId w:val="15"/>
              </w:numPr>
              <w:tabs>
                <w:tab w:val="left" w:pos="825"/>
                <w:tab w:val="left" w:pos="826"/>
                <w:tab w:val="left" w:pos="2297"/>
                <w:tab w:val="left" w:pos="2984"/>
              </w:tabs>
              <w:spacing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Внедрени</w:t>
            </w:r>
            <w:r>
              <w:rPr>
                <w:sz w:val="24"/>
              </w:rPr>
              <w:tab/>
              <w:t>са</w:t>
            </w:r>
            <w:r>
              <w:rPr>
                <w:sz w:val="24"/>
              </w:rPr>
              <w:tab/>
              <w:t>съвременни</w:t>
            </w:r>
          </w:p>
        </w:tc>
        <w:tc>
          <w:tcPr>
            <w:tcW w:w="4255" w:type="dxa"/>
          </w:tcPr>
          <w:p w:rsidR="008E6833" w:rsidRDefault="00960FCE">
            <w:pPr>
              <w:pStyle w:val="TableParagraph"/>
              <w:numPr>
                <w:ilvl w:val="0"/>
                <w:numId w:val="14"/>
              </w:numPr>
              <w:tabs>
                <w:tab w:val="left" w:pos="825"/>
                <w:tab w:val="left" w:pos="826"/>
                <w:tab w:val="left" w:pos="2662"/>
                <w:tab w:val="left" w:pos="3933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Недостатъчни</w:t>
            </w:r>
            <w:r>
              <w:rPr>
                <w:sz w:val="24"/>
              </w:rPr>
              <w:tab/>
              <w:t>средства</w:t>
            </w:r>
            <w:r>
              <w:rPr>
                <w:sz w:val="24"/>
              </w:rPr>
              <w:tab/>
              <w:t>за</w:t>
            </w:r>
          </w:p>
        </w:tc>
      </w:tr>
    </w:tbl>
    <w:p w:rsidR="008E6833" w:rsidRDefault="008E6833">
      <w:pPr>
        <w:spacing w:line="273" w:lineRule="exact"/>
        <w:rPr>
          <w:sz w:val="24"/>
        </w:rPr>
        <w:sectPr w:rsidR="008E6833">
          <w:pgSz w:w="11910" w:h="16840"/>
          <w:pgMar w:top="1320" w:right="1180" w:bottom="1180" w:left="1200" w:header="0" w:footer="918" w:gutter="0"/>
          <w:cols w:space="708"/>
        </w:sectPr>
      </w:pPr>
    </w:p>
    <w:tbl>
      <w:tblPr>
        <w:tblStyle w:val="TableNormal1"/>
        <w:tblW w:w="0" w:type="auto"/>
        <w:tblInd w:w="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7"/>
        <w:gridCol w:w="4255"/>
      </w:tblGrid>
      <w:tr w:rsidR="008E6833">
        <w:trPr>
          <w:trHeight w:val="1397"/>
        </w:trPr>
        <w:tc>
          <w:tcPr>
            <w:tcW w:w="4317" w:type="dxa"/>
          </w:tcPr>
          <w:p w:rsidR="008E6833" w:rsidRDefault="00960FCE">
            <w:pPr>
              <w:pStyle w:val="TableParagraph"/>
              <w:spacing w:line="240" w:lineRule="auto"/>
              <w:ind w:left="825" w:right="106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технически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комуникации</w:t>
            </w:r>
          </w:p>
          <w:p w:rsidR="008E6833" w:rsidRDefault="00960FCE">
            <w:pPr>
              <w:pStyle w:val="TableParagraph"/>
              <w:numPr>
                <w:ilvl w:val="0"/>
                <w:numId w:val="13"/>
              </w:numPr>
              <w:tabs>
                <w:tab w:val="left" w:pos="826"/>
              </w:tabs>
              <w:spacing w:before="1" w:line="274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съвременни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технически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4255" w:type="dxa"/>
          </w:tcPr>
          <w:p w:rsidR="008E6833" w:rsidRDefault="00960FCE">
            <w:pPr>
              <w:pStyle w:val="TableParagraph"/>
              <w:tabs>
                <w:tab w:val="left" w:pos="2273"/>
                <w:tab w:val="left" w:pos="2789"/>
              </w:tabs>
              <w:spacing w:line="242" w:lineRule="auto"/>
              <w:ind w:left="825" w:right="103"/>
              <w:rPr>
                <w:sz w:val="24"/>
              </w:rPr>
            </w:pPr>
            <w:r>
              <w:rPr>
                <w:sz w:val="24"/>
              </w:rPr>
              <w:t>обновяване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техническата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</w:p>
        </w:tc>
      </w:tr>
      <w:tr w:rsidR="008E6833">
        <w:trPr>
          <w:trHeight w:val="277"/>
        </w:trPr>
        <w:tc>
          <w:tcPr>
            <w:tcW w:w="8572" w:type="dxa"/>
            <w:gridSpan w:val="2"/>
          </w:tcPr>
          <w:p w:rsidR="008E6833" w:rsidRDefault="00960FCE">
            <w:pPr>
              <w:pStyle w:val="TableParagraph"/>
              <w:spacing w:line="258" w:lineRule="exact"/>
              <w:ind w:left="2531" w:right="2530"/>
              <w:jc w:val="center"/>
              <w:rPr>
                <w:sz w:val="24"/>
              </w:rPr>
            </w:pPr>
            <w:r>
              <w:rPr>
                <w:sz w:val="24"/>
              </w:rPr>
              <w:t>ТРУДОВИ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РЕСУРСИ</w:t>
            </w:r>
          </w:p>
        </w:tc>
      </w:tr>
      <w:tr w:rsidR="008E6833">
        <w:trPr>
          <w:trHeight w:val="1396"/>
        </w:trPr>
        <w:tc>
          <w:tcPr>
            <w:tcW w:w="4317" w:type="dxa"/>
          </w:tcPr>
          <w:p w:rsidR="008E6833" w:rsidRDefault="00960FCE">
            <w:pPr>
              <w:pStyle w:val="TableParagraph"/>
              <w:numPr>
                <w:ilvl w:val="0"/>
                <w:numId w:val="12"/>
              </w:numPr>
              <w:tabs>
                <w:tab w:val="left" w:pos="826"/>
              </w:tabs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високо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квалифицирани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кадри</w:t>
            </w:r>
          </w:p>
        </w:tc>
        <w:tc>
          <w:tcPr>
            <w:tcW w:w="4255" w:type="dxa"/>
          </w:tcPr>
          <w:p w:rsidR="008E6833" w:rsidRDefault="00960FCE">
            <w:pPr>
              <w:pStyle w:val="TableParagraph"/>
              <w:numPr>
                <w:ilvl w:val="0"/>
                <w:numId w:val="11"/>
              </w:numPr>
              <w:tabs>
                <w:tab w:val="left" w:pos="826"/>
                <w:tab w:val="left" w:pos="3336"/>
              </w:tabs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Доставчиците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предлагат трудни за адаптиране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изисквания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образователната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система</w:t>
            </w:r>
          </w:p>
          <w:p w:rsidR="008E6833" w:rsidRDefault="00960FCE">
            <w:pPr>
              <w:pStyle w:val="TableParagraph"/>
              <w:spacing w:line="261" w:lineRule="exact"/>
              <w:ind w:left="825"/>
              <w:rPr>
                <w:sz w:val="24"/>
              </w:rPr>
            </w:pPr>
            <w:r>
              <w:rPr>
                <w:sz w:val="24"/>
              </w:rPr>
              <w:t>ресурси</w:t>
            </w:r>
          </w:p>
        </w:tc>
      </w:tr>
      <w:tr w:rsidR="008E6833">
        <w:trPr>
          <w:trHeight w:val="277"/>
        </w:trPr>
        <w:tc>
          <w:tcPr>
            <w:tcW w:w="8572" w:type="dxa"/>
            <w:gridSpan w:val="2"/>
          </w:tcPr>
          <w:p w:rsidR="008E6833" w:rsidRDefault="00960FCE">
            <w:pPr>
              <w:pStyle w:val="TableParagraph"/>
              <w:spacing w:line="258" w:lineRule="exact"/>
              <w:ind w:left="2529" w:right="2530"/>
              <w:jc w:val="center"/>
              <w:rPr>
                <w:sz w:val="24"/>
              </w:rPr>
            </w:pPr>
            <w:r>
              <w:rPr>
                <w:sz w:val="24"/>
              </w:rPr>
              <w:t>ФИНАНСОВИ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РЕСУРСИ</w:t>
            </w:r>
          </w:p>
        </w:tc>
      </w:tr>
      <w:tr w:rsidR="008E6833">
        <w:trPr>
          <w:trHeight w:val="1117"/>
        </w:trPr>
        <w:tc>
          <w:tcPr>
            <w:tcW w:w="4317" w:type="dxa"/>
          </w:tcPr>
          <w:p w:rsidR="008E6833" w:rsidRDefault="00960FCE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  <w:tab w:val="left" w:pos="826"/>
              </w:tabs>
              <w:spacing w:line="28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Утвърдена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бюджети</w:t>
            </w:r>
          </w:p>
          <w:p w:rsidR="008E6833" w:rsidRDefault="00960FCE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  <w:tab w:val="left" w:pos="82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Редовно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финансиране</w:t>
            </w:r>
          </w:p>
        </w:tc>
        <w:tc>
          <w:tcPr>
            <w:tcW w:w="4255" w:type="dxa"/>
          </w:tcPr>
          <w:p w:rsidR="008E6833" w:rsidRDefault="00960FCE">
            <w:pPr>
              <w:pStyle w:val="TableParagraph"/>
              <w:numPr>
                <w:ilvl w:val="0"/>
                <w:numId w:val="9"/>
              </w:numPr>
              <w:tabs>
                <w:tab w:val="left" w:pos="825"/>
                <w:tab w:val="left" w:pos="826"/>
              </w:tabs>
              <w:spacing w:line="237" w:lineRule="auto"/>
              <w:ind w:right="418"/>
              <w:rPr>
                <w:sz w:val="24"/>
              </w:rPr>
            </w:pPr>
            <w:r>
              <w:rPr>
                <w:sz w:val="24"/>
              </w:rPr>
              <w:t>Унифициране на нормите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собствени приходи и ограни-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чаване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инициативите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8E6833" w:rsidRDefault="00960FCE">
            <w:pPr>
              <w:pStyle w:val="TableParagraph"/>
              <w:spacing w:line="261" w:lineRule="exact"/>
              <w:ind w:left="825"/>
              <w:rPr>
                <w:sz w:val="24"/>
              </w:rPr>
            </w:pPr>
            <w:r>
              <w:rPr>
                <w:sz w:val="24"/>
              </w:rPr>
              <w:t>реализиране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приходи</w:t>
            </w:r>
          </w:p>
        </w:tc>
      </w:tr>
      <w:tr w:rsidR="008E6833">
        <w:trPr>
          <w:trHeight w:val="277"/>
        </w:trPr>
        <w:tc>
          <w:tcPr>
            <w:tcW w:w="8572" w:type="dxa"/>
            <w:gridSpan w:val="2"/>
          </w:tcPr>
          <w:p w:rsidR="008E6833" w:rsidRDefault="00960FCE">
            <w:pPr>
              <w:pStyle w:val="TableParagraph"/>
              <w:spacing w:line="258" w:lineRule="exact"/>
              <w:ind w:left="2530" w:right="2530"/>
              <w:jc w:val="center"/>
              <w:rPr>
                <w:sz w:val="24"/>
              </w:rPr>
            </w:pPr>
            <w:r>
              <w:rPr>
                <w:sz w:val="24"/>
              </w:rPr>
              <w:t>ЗАКОНОДАТЕЛСТВО</w:t>
            </w:r>
          </w:p>
        </w:tc>
      </w:tr>
      <w:tr w:rsidR="008E6833">
        <w:trPr>
          <w:trHeight w:val="1416"/>
        </w:trPr>
        <w:tc>
          <w:tcPr>
            <w:tcW w:w="4317" w:type="dxa"/>
          </w:tcPr>
          <w:p w:rsidR="008E6833" w:rsidRDefault="00960FCE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826"/>
              </w:tabs>
              <w:spacing w:line="237" w:lineRule="auto"/>
              <w:ind w:right="1399"/>
              <w:rPr>
                <w:sz w:val="24"/>
              </w:rPr>
            </w:pPr>
            <w:r>
              <w:rPr>
                <w:sz w:val="24"/>
              </w:rPr>
              <w:t>Децентрализация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правомощията</w:t>
            </w:r>
          </w:p>
          <w:p w:rsidR="008E6833" w:rsidRDefault="00960FCE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826"/>
              </w:tabs>
              <w:spacing w:before="10" w:line="274" w:lineRule="exact"/>
              <w:ind w:right="381"/>
              <w:rPr>
                <w:sz w:val="24"/>
              </w:rPr>
            </w:pPr>
            <w:r>
              <w:rPr>
                <w:sz w:val="24"/>
              </w:rPr>
              <w:t>Разработване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актуализиране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законови и подзаконови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документи.</w:t>
            </w:r>
          </w:p>
        </w:tc>
        <w:tc>
          <w:tcPr>
            <w:tcW w:w="4255" w:type="dxa"/>
          </w:tcPr>
          <w:p w:rsidR="008E6833" w:rsidRDefault="00960FCE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826"/>
                <w:tab w:val="left" w:pos="2446"/>
                <w:tab w:val="left" w:pos="4028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Постоянни</w:t>
            </w:r>
            <w:r>
              <w:rPr>
                <w:sz w:val="24"/>
              </w:rPr>
              <w:tab/>
              <w:t>изменения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уредба.</w:t>
            </w:r>
          </w:p>
          <w:p w:rsidR="008E6833" w:rsidRDefault="00960FCE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  <w:tab w:val="left" w:pos="826"/>
              </w:tabs>
              <w:spacing w:before="3" w:line="237" w:lineRule="auto"/>
              <w:ind w:right="615"/>
              <w:rPr>
                <w:sz w:val="24"/>
              </w:rPr>
            </w:pPr>
            <w:r>
              <w:rPr>
                <w:sz w:val="24"/>
              </w:rPr>
              <w:t>Свръхрегулация в система-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образованието</w:t>
            </w:r>
          </w:p>
        </w:tc>
      </w:tr>
    </w:tbl>
    <w:p w:rsidR="008E6833" w:rsidRDefault="008E6833">
      <w:pPr>
        <w:pStyle w:val="BodyText"/>
        <w:spacing w:before="1"/>
        <w:ind w:left="0" w:firstLine="0"/>
        <w:rPr>
          <w:sz w:val="15"/>
        </w:rPr>
      </w:pPr>
    </w:p>
    <w:p w:rsidR="008E6833" w:rsidRDefault="00960FCE">
      <w:pPr>
        <w:pStyle w:val="ListParagraph"/>
        <w:numPr>
          <w:ilvl w:val="0"/>
          <w:numId w:val="20"/>
        </w:numPr>
        <w:tabs>
          <w:tab w:val="left" w:pos="461"/>
        </w:tabs>
        <w:spacing w:before="90"/>
        <w:ind w:left="460"/>
        <w:jc w:val="both"/>
        <w:rPr>
          <w:sz w:val="24"/>
        </w:rPr>
      </w:pPr>
      <w:r>
        <w:rPr>
          <w:sz w:val="24"/>
        </w:rPr>
        <w:t>Изводи</w:t>
      </w:r>
    </w:p>
    <w:p w:rsidR="008E6833" w:rsidRDefault="00960FCE">
      <w:pPr>
        <w:pStyle w:val="BodyText"/>
        <w:spacing w:before="22" w:line="259" w:lineRule="auto"/>
        <w:ind w:left="216" w:right="227" w:firstLine="0"/>
        <w:jc w:val="both"/>
      </w:pPr>
      <w:r>
        <w:t>Външната среда оказва сериозен натиск върху развитието на българското училище.</w:t>
      </w:r>
      <w:r>
        <w:rPr>
          <w:spacing w:val="1"/>
        </w:rPr>
        <w:t xml:space="preserve"> </w:t>
      </w:r>
      <w:r>
        <w:t>Най-силно изразени негативни фактори са икономическата и здравно-социалната среда,</w:t>
      </w:r>
      <w:r>
        <w:rPr>
          <w:spacing w:val="-57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определящо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Прогнозите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тяхното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противоречиви. От една страна, като член на Европейския съюз, България ще преследва</w:t>
      </w:r>
      <w:r>
        <w:rPr>
          <w:spacing w:val="-57"/>
        </w:rPr>
        <w:t xml:space="preserve"> </w:t>
      </w:r>
      <w:r>
        <w:t>целите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догонване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изравняване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стандартите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икономическо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социално</w:t>
      </w:r>
      <w:r>
        <w:rPr>
          <w:spacing w:val="1"/>
        </w:rPr>
        <w:t xml:space="preserve"> </w:t>
      </w:r>
      <w:r>
        <w:t>развитие на останалите страни членки. От друга – нарастват опасенията за рецесия в</w:t>
      </w:r>
      <w:r>
        <w:rPr>
          <w:spacing w:val="1"/>
        </w:rPr>
        <w:t xml:space="preserve"> </w:t>
      </w:r>
      <w:r>
        <w:t>Евросъюза</w:t>
      </w:r>
      <w:r>
        <w:rPr>
          <w:spacing w:val="1"/>
        </w:rPr>
        <w:t xml:space="preserve"> </w:t>
      </w:r>
      <w:r>
        <w:t>поради</w:t>
      </w:r>
      <w:r>
        <w:rPr>
          <w:spacing w:val="1"/>
        </w:rPr>
        <w:t xml:space="preserve"> </w:t>
      </w:r>
      <w:r>
        <w:t>влиянието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световната</w:t>
      </w:r>
      <w:r>
        <w:rPr>
          <w:spacing w:val="1"/>
        </w:rPr>
        <w:t xml:space="preserve"> </w:t>
      </w:r>
      <w:r>
        <w:t>финансова</w:t>
      </w:r>
      <w:r>
        <w:rPr>
          <w:spacing w:val="1"/>
        </w:rPr>
        <w:t xml:space="preserve"> </w:t>
      </w:r>
      <w:r>
        <w:t>криза.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приоритет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очертава</w:t>
      </w:r>
      <w:r>
        <w:rPr>
          <w:spacing w:val="1"/>
        </w:rPr>
        <w:t xml:space="preserve"> </w:t>
      </w:r>
      <w:r>
        <w:t>запазването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качествената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ОВР,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запазване</w:t>
      </w:r>
      <w:r>
        <w:rPr>
          <w:spacing w:val="1"/>
        </w:rPr>
        <w:t xml:space="preserve"> </w:t>
      </w:r>
      <w:r>
        <w:t>качеството на обучението на учениците. Необходимо е да се засили взаимодействието с</w:t>
      </w:r>
      <w:r>
        <w:rPr>
          <w:spacing w:val="-57"/>
        </w:rPr>
        <w:t xml:space="preserve"> </w:t>
      </w:r>
      <w:r>
        <w:t>родителската</w:t>
      </w:r>
      <w:r>
        <w:rPr>
          <w:spacing w:val="-5"/>
        </w:rPr>
        <w:t xml:space="preserve"> </w:t>
      </w:r>
      <w:r>
        <w:t>общност.</w:t>
      </w:r>
    </w:p>
    <w:p w:rsidR="008E6833" w:rsidRDefault="00960FCE">
      <w:pPr>
        <w:pStyle w:val="BodyText"/>
        <w:spacing w:line="259" w:lineRule="auto"/>
        <w:ind w:left="216" w:right="228" w:firstLine="0"/>
        <w:jc w:val="both"/>
      </w:pPr>
      <w:r>
        <w:t>В</w:t>
      </w:r>
      <w:r>
        <w:rPr>
          <w:spacing w:val="1"/>
        </w:rPr>
        <w:t xml:space="preserve"> </w:t>
      </w:r>
      <w:r>
        <w:t>Националната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БЪЛГАРИЯ</w:t>
      </w:r>
      <w:r>
        <w:rPr>
          <w:spacing w:val="1"/>
        </w:rPr>
        <w:t xml:space="preserve"> </w:t>
      </w:r>
      <w:r>
        <w:t>2030,</w:t>
      </w:r>
      <w:r>
        <w:rPr>
          <w:spacing w:val="1"/>
        </w:rPr>
        <w:t xml:space="preserve"> </w:t>
      </w:r>
      <w:r>
        <w:t>рамков</w:t>
      </w:r>
      <w:r>
        <w:rPr>
          <w:spacing w:val="1"/>
        </w:rPr>
        <w:t xml:space="preserve"> </w:t>
      </w:r>
      <w:r>
        <w:t>стратегически</w:t>
      </w:r>
      <w:r>
        <w:rPr>
          <w:spacing w:val="1"/>
        </w:rPr>
        <w:t xml:space="preserve"> </w:t>
      </w:r>
      <w:r>
        <w:t>документ от най-висок порядък, е одобрени с Решение на Министерския съвет № 33 от</w:t>
      </w:r>
      <w:r>
        <w:rPr>
          <w:spacing w:val="1"/>
        </w:rPr>
        <w:t xml:space="preserve"> </w:t>
      </w:r>
      <w:r>
        <w:t>20.01.2020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Документът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стратегически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чието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групира</w:t>
      </w:r>
      <w:r>
        <w:rPr>
          <w:spacing w:val="1"/>
        </w:rPr>
        <w:t xml:space="preserve"> </w:t>
      </w:r>
      <w:r>
        <w:t>правителствените</w:t>
      </w:r>
      <w:r>
        <w:rPr>
          <w:spacing w:val="1"/>
        </w:rPr>
        <w:t xml:space="preserve"> </w:t>
      </w:r>
      <w:r>
        <w:t>намерения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пет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(оси)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Издига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национални</w:t>
      </w:r>
      <w:r>
        <w:rPr>
          <w:spacing w:val="-4"/>
        </w:rPr>
        <w:t xml:space="preserve"> </w:t>
      </w:r>
      <w:r>
        <w:t>приоритета.</w:t>
      </w:r>
      <w:r>
        <w:rPr>
          <w:spacing w:val="2"/>
        </w:rPr>
        <w:t xml:space="preserve"> </w:t>
      </w:r>
      <w:r>
        <w:t>Първият</w:t>
      </w:r>
      <w:r>
        <w:rPr>
          <w:spacing w:val="-4"/>
        </w:rPr>
        <w:t xml:space="preserve"> </w:t>
      </w:r>
      <w:r>
        <w:t>национален</w:t>
      </w:r>
      <w:r>
        <w:rPr>
          <w:spacing w:val="3"/>
        </w:rPr>
        <w:t xml:space="preserve"> </w:t>
      </w:r>
      <w:r>
        <w:t>приоритет е</w:t>
      </w:r>
      <w:r>
        <w:rPr>
          <w:spacing w:val="-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умения.</w:t>
      </w:r>
    </w:p>
    <w:p w:rsidR="008E6833" w:rsidRDefault="008E6833">
      <w:pPr>
        <w:pStyle w:val="BodyText"/>
        <w:spacing w:before="10"/>
        <w:ind w:left="0" w:firstLine="0"/>
        <w:rPr>
          <w:sz w:val="27"/>
        </w:rPr>
      </w:pPr>
    </w:p>
    <w:p w:rsidR="008E6833" w:rsidRDefault="00960FCE">
      <w:pPr>
        <w:pStyle w:val="Heading1"/>
        <w:numPr>
          <w:ilvl w:val="0"/>
          <w:numId w:val="26"/>
        </w:numPr>
        <w:tabs>
          <w:tab w:val="left" w:pos="615"/>
        </w:tabs>
        <w:ind w:left="614" w:hanging="399"/>
        <w:jc w:val="both"/>
      </w:pPr>
      <w:r>
        <w:t>СТРАТЕГИЧЕСКИ</w:t>
      </w:r>
      <w:r>
        <w:rPr>
          <w:spacing w:val="-4"/>
        </w:rPr>
        <w:t xml:space="preserve"> </w:t>
      </w:r>
      <w:r>
        <w:t>ЦЕЛИ,</w:t>
      </w:r>
      <w:r>
        <w:rPr>
          <w:spacing w:val="-2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ИНДИКАТОРИ</w:t>
      </w:r>
    </w:p>
    <w:p w:rsidR="008E6833" w:rsidRDefault="00960FCE">
      <w:pPr>
        <w:pStyle w:val="ListParagraph"/>
        <w:numPr>
          <w:ilvl w:val="0"/>
          <w:numId w:val="6"/>
        </w:numPr>
        <w:tabs>
          <w:tab w:val="left" w:pos="519"/>
        </w:tabs>
        <w:spacing w:before="41" w:line="276" w:lineRule="auto"/>
        <w:ind w:right="234" w:firstLine="0"/>
        <w:rPr>
          <w:b/>
          <w:sz w:val="24"/>
        </w:rPr>
      </w:pPr>
      <w:r>
        <w:rPr>
          <w:b/>
          <w:sz w:val="24"/>
        </w:rPr>
        <w:t>Приоритетни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направления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/ПН,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дейности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табличен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вид,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които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бъдат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реализирани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следващия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период.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Таблицата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е по-долу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раздел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IV/</w:t>
      </w:r>
    </w:p>
    <w:p w:rsidR="008E6833" w:rsidRDefault="00960FCE">
      <w:pPr>
        <w:pStyle w:val="ListParagraph"/>
        <w:numPr>
          <w:ilvl w:val="1"/>
          <w:numId w:val="6"/>
        </w:numPr>
        <w:tabs>
          <w:tab w:val="left" w:pos="754"/>
        </w:tabs>
        <w:spacing w:line="280" w:lineRule="auto"/>
        <w:ind w:right="238" w:firstLine="0"/>
        <w:rPr>
          <w:sz w:val="24"/>
        </w:rPr>
      </w:pPr>
      <w:r>
        <w:rPr>
          <w:sz w:val="24"/>
        </w:rPr>
        <w:t>Повишаване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ефективността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43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възпитание</w:t>
      </w:r>
    </w:p>
    <w:p w:rsidR="008E6833" w:rsidRDefault="00960FCE">
      <w:pPr>
        <w:pStyle w:val="ListParagraph"/>
        <w:numPr>
          <w:ilvl w:val="1"/>
          <w:numId w:val="6"/>
        </w:numPr>
        <w:tabs>
          <w:tab w:val="left" w:pos="639"/>
        </w:tabs>
        <w:spacing w:line="269" w:lineRule="exact"/>
        <w:ind w:left="638" w:hanging="423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административно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управленската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стопанската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</w:t>
      </w:r>
    </w:p>
    <w:p w:rsidR="008E6833" w:rsidRDefault="00960FCE">
      <w:pPr>
        <w:pStyle w:val="ListParagraph"/>
        <w:numPr>
          <w:ilvl w:val="1"/>
          <w:numId w:val="6"/>
        </w:numPr>
        <w:tabs>
          <w:tab w:val="left" w:pos="639"/>
        </w:tabs>
        <w:spacing w:before="35"/>
        <w:ind w:left="638" w:hanging="423"/>
        <w:rPr>
          <w:sz w:val="24"/>
        </w:rPr>
      </w:pPr>
      <w:r>
        <w:rPr>
          <w:sz w:val="24"/>
        </w:rPr>
        <w:t>Усъвършенстване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преквалификация</w:t>
      </w:r>
    </w:p>
    <w:p w:rsidR="008E6833" w:rsidRDefault="008E6833">
      <w:pPr>
        <w:rPr>
          <w:sz w:val="24"/>
        </w:rPr>
        <w:sectPr w:rsidR="008E6833">
          <w:pgSz w:w="11910" w:h="16840"/>
          <w:pgMar w:top="1400" w:right="1180" w:bottom="1180" w:left="1200" w:header="0" w:footer="918" w:gutter="0"/>
          <w:cols w:space="708"/>
        </w:sectPr>
      </w:pPr>
    </w:p>
    <w:p w:rsidR="008E6833" w:rsidRDefault="00960FCE">
      <w:pPr>
        <w:pStyle w:val="ListParagraph"/>
        <w:numPr>
          <w:ilvl w:val="1"/>
          <w:numId w:val="6"/>
        </w:numPr>
        <w:tabs>
          <w:tab w:val="left" w:pos="639"/>
        </w:tabs>
        <w:spacing w:before="70"/>
        <w:ind w:left="638" w:hanging="423"/>
        <w:rPr>
          <w:sz w:val="24"/>
        </w:rPr>
      </w:pPr>
      <w:r>
        <w:rPr>
          <w:sz w:val="24"/>
        </w:rPr>
        <w:lastRenderedPageBreak/>
        <w:t>Ефективна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ученици със</w:t>
      </w:r>
      <w:r>
        <w:rPr>
          <w:spacing w:val="-2"/>
          <w:sz w:val="24"/>
        </w:rPr>
        <w:t xml:space="preserve"> </w:t>
      </w:r>
      <w:r>
        <w:rPr>
          <w:sz w:val="24"/>
        </w:rPr>
        <w:t>СОП</w:t>
      </w:r>
    </w:p>
    <w:p w:rsidR="008E6833" w:rsidRDefault="00960FCE">
      <w:pPr>
        <w:pStyle w:val="ListParagraph"/>
        <w:numPr>
          <w:ilvl w:val="1"/>
          <w:numId w:val="6"/>
        </w:numPr>
        <w:tabs>
          <w:tab w:val="left" w:pos="639"/>
        </w:tabs>
        <w:spacing w:before="40"/>
        <w:ind w:left="638" w:hanging="423"/>
        <w:rPr>
          <w:sz w:val="24"/>
        </w:rPr>
      </w:pPr>
      <w:r>
        <w:rPr>
          <w:sz w:val="24"/>
        </w:rPr>
        <w:t>Работа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учениците</w:t>
      </w:r>
    </w:p>
    <w:p w:rsidR="008E6833" w:rsidRDefault="00960FCE">
      <w:pPr>
        <w:pStyle w:val="ListParagraph"/>
        <w:numPr>
          <w:ilvl w:val="1"/>
          <w:numId w:val="6"/>
        </w:numPr>
        <w:tabs>
          <w:tab w:val="left" w:pos="639"/>
        </w:tabs>
        <w:spacing w:before="41"/>
        <w:ind w:left="638" w:hanging="423"/>
        <w:rPr>
          <w:sz w:val="24"/>
        </w:rPr>
      </w:pPr>
      <w:r>
        <w:rPr>
          <w:sz w:val="24"/>
        </w:rPr>
        <w:t>Активна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надарени деца</w:t>
      </w:r>
    </w:p>
    <w:p w:rsidR="008E6833" w:rsidRDefault="00960FCE">
      <w:pPr>
        <w:pStyle w:val="ListParagraph"/>
        <w:numPr>
          <w:ilvl w:val="1"/>
          <w:numId w:val="6"/>
        </w:numPr>
        <w:tabs>
          <w:tab w:val="left" w:pos="667"/>
        </w:tabs>
        <w:spacing w:before="46" w:line="276" w:lineRule="auto"/>
        <w:ind w:right="241" w:firstLine="0"/>
        <w:rPr>
          <w:sz w:val="24"/>
        </w:rPr>
      </w:pPr>
      <w:r>
        <w:rPr>
          <w:sz w:val="24"/>
        </w:rPr>
        <w:t>Поддържане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модерна</w:t>
      </w:r>
      <w:r>
        <w:rPr>
          <w:spacing w:val="21"/>
          <w:sz w:val="24"/>
        </w:rPr>
        <w:t xml:space="preserve"> </w:t>
      </w:r>
      <w:r>
        <w:rPr>
          <w:sz w:val="24"/>
        </w:rPr>
        <w:t>ИКТ</w:t>
      </w:r>
      <w:r>
        <w:rPr>
          <w:spacing w:val="20"/>
          <w:sz w:val="24"/>
        </w:rPr>
        <w:t xml:space="preserve"> </w:t>
      </w:r>
      <w:r>
        <w:rPr>
          <w:sz w:val="24"/>
        </w:rPr>
        <w:t>среда</w:t>
      </w:r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21"/>
          <w:sz w:val="24"/>
        </w:rPr>
        <w:t xml:space="preserve"> </w:t>
      </w:r>
      <w:r>
        <w:rPr>
          <w:sz w:val="24"/>
        </w:rPr>
        <w:t>цел</w:t>
      </w:r>
      <w:r>
        <w:rPr>
          <w:spacing w:val="23"/>
          <w:sz w:val="24"/>
        </w:rPr>
        <w:t xml:space="preserve"> </w:t>
      </w:r>
      <w:r>
        <w:rPr>
          <w:sz w:val="24"/>
        </w:rPr>
        <w:t>обезпечаване</w:t>
      </w:r>
      <w:r>
        <w:rPr>
          <w:spacing w:val="21"/>
          <w:sz w:val="24"/>
        </w:rPr>
        <w:t xml:space="preserve"> </w:t>
      </w:r>
      <w:r>
        <w:rPr>
          <w:sz w:val="24"/>
        </w:rPr>
        <w:t>ефективността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 учебния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извършването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 административни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</w:p>
    <w:p w:rsidR="008E6833" w:rsidRDefault="00960FCE">
      <w:pPr>
        <w:pStyle w:val="ListParagraph"/>
        <w:numPr>
          <w:ilvl w:val="1"/>
          <w:numId w:val="6"/>
        </w:numPr>
        <w:tabs>
          <w:tab w:val="left" w:pos="639"/>
        </w:tabs>
        <w:spacing w:line="275" w:lineRule="exact"/>
        <w:ind w:left="638" w:hanging="423"/>
        <w:rPr>
          <w:sz w:val="24"/>
        </w:rPr>
      </w:pPr>
      <w:r>
        <w:rPr>
          <w:sz w:val="24"/>
        </w:rPr>
        <w:t>Финансово</w:t>
      </w:r>
      <w:r>
        <w:rPr>
          <w:spacing w:val="-5"/>
          <w:sz w:val="24"/>
        </w:rPr>
        <w:t xml:space="preserve"> </w:t>
      </w:r>
      <w:r>
        <w:rPr>
          <w:sz w:val="24"/>
        </w:rPr>
        <w:t>осигуряване</w:t>
      </w:r>
    </w:p>
    <w:p w:rsidR="008E6833" w:rsidRDefault="00960FCE">
      <w:pPr>
        <w:pStyle w:val="ListParagraph"/>
        <w:numPr>
          <w:ilvl w:val="1"/>
          <w:numId w:val="6"/>
        </w:numPr>
        <w:tabs>
          <w:tab w:val="left" w:pos="639"/>
        </w:tabs>
        <w:spacing w:before="41"/>
        <w:ind w:left="638" w:hanging="423"/>
        <w:rPr>
          <w:sz w:val="24"/>
        </w:rPr>
      </w:pPr>
      <w:r>
        <w:rPr>
          <w:sz w:val="24"/>
        </w:rPr>
        <w:t>Приложение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ефективна</w:t>
      </w:r>
      <w:r>
        <w:rPr>
          <w:spacing w:val="-7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2"/>
          <w:sz w:val="24"/>
        </w:rPr>
        <w:t xml:space="preserve"> </w:t>
      </w:r>
      <w:r>
        <w:rPr>
          <w:sz w:val="24"/>
        </w:rPr>
        <w:t>е-политика</w:t>
      </w:r>
    </w:p>
    <w:p w:rsidR="008E6833" w:rsidRDefault="00960FCE">
      <w:pPr>
        <w:pStyle w:val="Heading1"/>
        <w:numPr>
          <w:ilvl w:val="0"/>
          <w:numId w:val="6"/>
        </w:numPr>
        <w:tabs>
          <w:tab w:val="left" w:pos="461"/>
        </w:tabs>
        <w:spacing w:before="45"/>
        <w:ind w:left="460" w:hanging="245"/>
      </w:pPr>
      <w:r>
        <w:t>Стратегическа</w:t>
      </w:r>
      <w:r>
        <w:rPr>
          <w:spacing w:val="-5"/>
        </w:rPr>
        <w:t xml:space="preserve"> </w:t>
      </w:r>
      <w:r>
        <w:t>цел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периода</w:t>
      </w:r>
    </w:p>
    <w:p w:rsidR="008E6833" w:rsidRDefault="00960FCE">
      <w:pPr>
        <w:pStyle w:val="BodyText"/>
        <w:spacing w:before="36" w:line="276" w:lineRule="auto"/>
        <w:ind w:left="216" w:right="227" w:firstLine="0"/>
        <w:jc w:val="both"/>
      </w:pPr>
      <w:r>
        <w:t>Поставяне на ученика в центъра на цялостната дейност на Основно училище „</w:t>
      </w:r>
      <w:r w:rsidR="00314998">
        <w:t xml:space="preserve">Васил Левски“ </w:t>
      </w:r>
      <w:r>
        <w:t xml:space="preserve"> </w:t>
      </w:r>
      <w:r>
        <w:rPr>
          <w:spacing w:val="19"/>
        </w:rPr>
        <w:t xml:space="preserve"> </w:t>
      </w:r>
      <w:r>
        <w:t xml:space="preserve">и </w:t>
      </w:r>
      <w:r>
        <w:rPr>
          <w:spacing w:val="24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4"/>
        </w:rPr>
        <w:t>з</w:t>
      </w:r>
      <w:r>
        <w:rPr>
          <w:spacing w:val="1"/>
        </w:rPr>
        <w:t>в</w:t>
      </w:r>
      <w:r>
        <w:t xml:space="preserve">итие </w:t>
      </w:r>
      <w:r>
        <w:rPr>
          <w:spacing w:val="18"/>
        </w:rPr>
        <w:t xml:space="preserve"> </w:t>
      </w:r>
      <w:r>
        <w:t xml:space="preserve">на </w:t>
      </w:r>
      <w:r>
        <w:rPr>
          <w:spacing w:val="22"/>
        </w:rPr>
        <w:t xml:space="preserve"> </w:t>
      </w:r>
      <w:r>
        <w:t>н</w:t>
      </w:r>
      <w:r>
        <w:rPr>
          <w:spacing w:val="-1"/>
        </w:rPr>
        <w:t>е</w:t>
      </w:r>
      <w:r>
        <w:rPr>
          <w:spacing w:val="-3"/>
        </w:rPr>
        <w:t>г</w:t>
      </w:r>
      <w:r>
        <w:t>о</w:t>
      </w:r>
      <w:r>
        <w:rPr>
          <w:spacing w:val="1"/>
        </w:rPr>
        <w:t>в</w:t>
      </w:r>
      <w:r>
        <w:rPr>
          <w:spacing w:val="-1"/>
        </w:rPr>
        <w:t>а</w:t>
      </w:r>
      <w:r>
        <w:t xml:space="preserve">та </w:t>
      </w:r>
      <w:r>
        <w:rPr>
          <w:spacing w:val="22"/>
        </w:rPr>
        <w:t xml:space="preserve"> </w:t>
      </w:r>
      <w:r>
        <w:rPr>
          <w:spacing w:val="-1"/>
        </w:rPr>
        <w:t>а</w:t>
      </w:r>
      <w:r>
        <w:rPr>
          <w:spacing w:val="-2"/>
        </w:rPr>
        <w:t>к</w:t>
      </w:r>
      <w:r>
        <w:t>ти</w:t>
      </w:r>
      <w:r>
        <w:rPr>
          <w:spacing w:val="-3"/>
        </w:rPr>
        <w:t>в</w:t>
      </w:r>
      <w:r>
        <w:t xml:space="preserve">на </w:t>
      </w:r>
      <w:r>
        <w:rPr>
          <w:spacing w:val="22"/>
        </w:rPr>
        <w:t xml:space="preserve"> </w:t>
      </w:r>
      <w:r>
        <w:rPr>
          <w:spacing w:val="-4"/>
        </w:rPr>
        <w:t>п</w:t>
      </w:r>
      <w:r>
        <w:rPr>
          <w:spacing w:val="4"/>
        </w:rPr>
        <w:t>о</w:t>
      </w:r>
      <w:r>
        <w:rPr>
          <w:spacing w:val="-4"/>
        </w:rPr>
        <w:t>з</w:t>
      </w:r>
      <w:r>
        <w:t xml:space="preserve">иция </w:t>
      </w:r>
      <w:r>
        <w:rPr>
          <w:spacing w:val="18"/>
        </w:rPr>
        <w:t xml:space="preserve"> </w:t>
      </w:r>
      <w:r>
        <w:t xml:space="preserve">в </w:t>
      </w:r>
      <w:r>
        <w:rPr>
          <w:spacing w:val="20"/>
        </w:rPr>
        <w:t xml:space="preserve"> </w:t>
      </w:r>
      <w:r>
        <w:rPr>
          <w:spacing w:val="4"/>
        </w:rPr>
        <w:t>о</w:t>
      </w:r>
      <w:r>
        <w:rPr>
          <w:spacing w:val="-3"/>
        </w:rPr>
        <w:t>б</w:t>
      </w:r>
      <w:r>
        <w:t>р</w:t>
      </w:r>
      <w:r>
        <w:rPr>
          <w:spacing w:val="-1"/>
        </w:rPr>
        <w:t>а</w:t>
      </w:r>
      <w:r>
        <w:rPr>
          <w:spacing w:val="-4"/>
        </w:rPr>
        <w:t>з</w:t>
      </w:r>
      <w:r>
        <w:rPr>
          <w:spacing w:val="4"/>
        </w:rPr>
        <w:t>о</w:t>
      </w:r>
      <w:r>
        <w:rPr>
          <w:spacing w:val="1"/>
        </w:rPr>
        <w:t>в</w:t>
      </w:r>
      <w:r>
        <w:rPr>
          <w:spacing w:val="-1"/>
        </w:rPr>
        <w:t>а</w:t>
      </w:r>
      <w:r>
        <w:t>т</w:t>
      </w:r>
      <w:r>
        <w:rPr>
          <w:spacing w:val="-1"/>
        </w:rPr>
        <w:t>е</w:t>
      </w:r>
      <w:r>
        <w:t>л</w:t>
      </w:r>
      <w:r>
        <w:rPr>
          <w:spacing w:val="-4"/>
        </w:rPr>
        <w:t>н</w:t>
      </w:r>
      <w:r>
        <w:rPr>
          <w:spacing w:val="9"/>
        </w:rPr>
        <w:t>о</w:t>
      </w:r>
      <w:r>
        <w:rPr>
          <w:spacing w:val="1"/>
        </w:rPr>
        <w:t>-в</w:t>
      </w:r>
      <w:r>
        <w:rPr>
          <w:spacing w:val="-1"/>
        </w:rPr>
        <w:t>ъ</w:t>
      </w:r>
      <w:r>
        <w:rPr>
          <w:spacing w:val="-3"/>
        </w:rPr>
        <w:t>з</w:t>
      </w:r>
      <w:r>
        <w:t>пит</w:t>
      </w:r>
      <w:r>
        <w:rPr>
          <w:spacing w:val="-1"/>
        </w:rPr>
        <w:t>а</w:t>
      </w:r>
      <w:r>
        <w:t>т</w:t>
      </w:r>
      <w:r>
        <w:rPr>
          <w:spacing w:val="-1"/>
        </w:rPr>
        <w:t>е</w:t>
      </w:r>
      <w:r>
        <w:t>л</w:t>
      </w:r>
      <w:r>
        <w:rPr>
          <w:spacing w:val="1"/>
        </w:rPr>
        <w:t>н</w:t>
      </w:r>
      <w:r>
        <w:t>ия процес. Постигане на качество, ефективност, резултатност и приложимост на процесите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подрастващите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демократичното</w:t>
      </w:r>
      <w:r>
        <w:rPr>
          <w:spacing w:val="1"/>
        </w:rPr>
        <w:t xml:space="preserve"> </w:t>
      </w:r>
      <w:r>
        <w:t>общество. Чрез адекватна, многообхватна административна политика, училището да</w:t>
      </w:r>
      <w:r>
        <w:rPr>
          <w:spacing w:val="1"/>
        </w:rPr>
        <w:t xml:space="preserve"> </w:t>
      </w:r>
      <w:r>
        <w:t>утвърди</w:t>
      </w:r>
      <w:r>
        <w:rPr>
          <w:spacing w:val="-1"/>
        </w:rPr>
        <w:t xml:space="preserve"> </w:t>
      </w:r>
      <w:r>
        <w:t>своята</w:t>
      </w:r>
      <w:r>
        <w:rPr>
          <w:spacing w:val="-6"/>
        </w:rPr>
        <w:t xml:space="preserve"> </w:t>
      </w:r>
      <w:r>
        <w:t>устойчивост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резултати в</w:t>
      </w:r>
      <w:r>
        <w:rPr>
          <w:spacing w:val="-1"/>
        </w:rPr>
        <w:t xml:space="preserve"> </w:t>
      </w:r>
      <w:r>
        <w:t>челните</w:t>
      </w:r>
      <w:r>
        <w:rPr>
          <w:spacing w:val="-2"/>
        </w:rPr>
        <w:t xml:space="preserve"> </w:t>
      </w:r>
      <w:r>
        <w:t>места</w:t>
      </w:r>
      <w:r>
        <w:rPr>
          <w:spacing w:val="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постижения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учениците.</w:t>
      </w:r>
    </w:p>
    <w:p w:rsidR="008E6833" w:rsidRDefault="00960FCE">
      <w:pPr>
        <w:pStyle w:val="Heading1"/>
        <w:numPr>
          <w:ilvl w:val="0"/>
          <w:numId w:val="6"/>
        </w:numPr>
        <w:tabs>
          <w:tab w:val="left" w:pos="461"/>
        </w:tabs>
        <w:spacing w:before="7"/>
        <w:ind w:left="460" w:hanging="245"/>
      </w:pPr>
      <w:r>
        <w:t>Индикатори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постигане</w:t>
      </w:r>
      <w:r>
        <w:rPr>
          <w:spacing w:val="-5"/>
        </w:rPr>
        <w:t xml:space="preserve"> </w:t>
      </w:r>
      <w:r>
        <w:t>на целите</w:t>
      </w:r>
    </w:p>
    <w:p w:rsidR="008E6833" w:rsidRDefault="00960FCE">
      <w:pPr>
        <w:pStyle w:val="ListParagraph"/>
        <w:numPr>
          <w:ilvl w:val="1"/>
          <w:numId w:val="6"/>
        </w:numPr>
        <w:tabs>
          <w:tab w:val="left" w:pos="773"/>
        </w:tabs>
        <w:spacing w:before="17" w:line="259" w:lineRule="auto"/>
        <w:ind w:right="242" w:firstLine="0"/>
        <w:rPr>
          <w:sz w:val="24"/>
        </w:rPr>
      </w:pPr>
      <w:r>
        <w:rPr>
          <w:sz w:val="24"/>
        </w:rPr>
        <w:t>Удовлетвореност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5"/>
          <w:sz w:val="24"/>
        </w:rPr>
        <w:t xml:space="preserve"> </w:t>
      </w:r>
      <w:r>
        <w:rPr>
          <w:sz w:val="24"/>
        </w:rPr>
        <w:t>при</w:t>
      </w:r>
      <w:r>
        <w:rPr>
          <w:spacing w:val="9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6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възпитание,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социална стабилност,</w:t>
      </w:r>
      <w:r>
        <w:rPr>
          <w:spacing w:val="3"/>
          <w:sz w:val="24"/>
        </w:rPr>
        <w:t xml:space="preserve"> </w:t>
      </w:r>
      <w:r>
        <w:rPr>
          <w:sz w:val="24"/>
        </w:rPr>
        <w:t>ред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 в</w:t>
      </w:r>
      <w:r>
        <w:rPr>
          <w:spacing w:val="9"/>
          <w:sz w:val="24"/>
        </w:rPr>
        <w:t xml:space="preserve"> </w:t>
      </w:r>
      <w:r>
        <w:rPr>
          <w:sz w:val="24"/>
        </w:rPr>
        <w:t>училището</w:t>
      </w:r>
    </w:p>
    <w:p w:rsidR="008E6833" w:rsidRPr="005739D3" w:rsidRDefault="00960FCE">
      <w:pPr>
        <w:pStyle w:val="ListParagraph"/>
        <w:numPr>
          <w:ilvl w:val="1"/>
          <w:numId w:val="6"/>
        </w:numPr>
        <w:tabs>
          <w:tab w:val="left" w:pos="715"/>
        </w:tabs>
        <w:spacing w:line="259" w:lineRule="auto"/>
        <w:ind w:right="232" w:firstLine="0"/>
        <w:rPr>
          <w:color w:val="000000" w:themeColor="text1"/>
          <w:sz w:val="24"/>
        </w:rPr>
      </w:pPr>
      <w:r w:rsidRPr="005739D3">
        <w:rPr>
          <w:color w:val="000000" w:themeColor="text1"/>
          <w:sz w:val="24"/>
        </w:rPr>
        <w:t>Обучени</w:t>
      </w:r>
      <w:r w:rsidRPr="005739D3">
        <w:rPr>
          <w:color w:val="000000" w:themeColor="text1"/>
          <w:spacing w:val="12"/>
          <w:sz w:val="24"/>
        </w:rPr>
        <w:t xml:space="preserve"> </w:t>
      </w:r>
      <w:r w:rsidRPr="005739D3">
        <w:rPr>
          <w:color w:val="000000" w:themeColor="text1"/>
          <w:sz w:val="24"/>
        </w:rPr>
        <w:t>педагогически</w:t>
      </w:r>
      <w:r w:rsidRPr="005739D3">
        <w:rPr>
          <w:color w:val="000000" w:themeColor="text1"/>
          <w:spacing w:val="12"/>
          <w:sz w:val="24"/>
        </w:rPr>
        <w:t xml:space="preserve"> </w:t>
      </w:r>
      <w:r w:rsidRPr="005739D3">
        <w:rPr>
          <w:color w:val="000000" w:themeColor="text1"/>
          <w:sz w:val="24"/>
        </w:rPr>
        <w:t>специалисти</w:t>
      </w:r>
      <w:r w:rsidRPr="005739D3">
        <w:rPr>
          <w:color w:val="000000" w:themeColor="text1"/>
          <w:spacing w:val="14"/>
          <w:sz w:val="24"/>
        </w:rPr>
        <w:t xml:space="preserve"> </w:t>
      </w:r>
      <w:r w:rsidRPr="005739D3">
        <w:rPr>
          <w:color w:val="000000" w:themeColor="text1"/>
          <w:sz w:val="24"/>
        </w:rPr>
        <w:t>за</w:t>
      </w:r>
      <w:r w:rsidRPr="005739D3">
        <w:rPr>
          <w:color w:val="000000" w:themeColor="text1"/>
          <w:spacing w:val="5"/>
          <w:sz w:val="24"/>
        </w:rPr>
        <w:t xml:space="preserve"> </w:t>
      </w:r>
      <w:r w:rsidRPr="005739D3">
        <w:rPr>
          <w:color w:val="000000" w:themeColor="text1"/>
          <w:sz w:val="24"/>
        </w:rPr>
        <w:t>работа</w:t>
      </w:r>
      <w:r w:rsidRPr="005739D3">
        <w:rPr>
          <w:color w:val="000000" w:themeColor="text1"/>
          <w:spacing w:val="10"/>
          <w:sz w:val="24"/>
        </w:rPr>
        <w:t xml:space="preserve"> </w:t>
      </w:r>
      <w:r w:rsidRPr="005739D3">
        <w:rPr>
          <w:color w:val="000000" w:themeColor="text1"/>
          <w:sz w:val="24"/>
        </w:rPr>
        <w:t>в</w:t>
      </w:r>
      <w:r w:rsidRPr="005739D3">
        <w:rPr>
          <w:color w:val="000000" w:themeColor="text1"/>
          <w:spacing w:val="12"/>
          <w:sz w:val="24"/>
        </w:rPr>
        <w:t xml:space="preserve"> </w:t>
      </w:r>
      <w:r w:rsidRPr="005739D3">
        <w:rPr>
          <w:color w:val="000000" w:themeColor="text1"/>
          <w:sz w:val="24"/>
        </w:rPr>
        <w:t>платформата</w:t>
      </w:r>
      <w:r w:rsidRPr="005739D3">
        <w:rPr>
          <w:color w:val="000000" w:themeColor="text1"/>
          <w:spacing w:val="9"/>
          <w:sz w:val="24"/>
        </w:rPr>
        <w:t xml:space="preserve"> </w:t>
      </w:r>
      <w:r w:rsidRPr="005739D3">
        <w:rPr>
          <w:color w:val="000000" w:themeColor="text1"/>
          <w:sz w:val="24"/>
        </w:rPr>
        <w:t>.</w:t>
      </w:r>
      <w:r w:rsidRPr="005739D3">
        <w:rPr>
          <w:color w:val="000000" w:themeColor="text1"/>
          <w:spacing w:val="-57"/>
          <w:sz w:val="24"/>
        </w:rPr>
        <w:t xml:space="preserve"> </w:t>
      </w:r>
      <w:r w:rsidRPr="005739D3">
        <w:rPr>
          <w:color w:val="000000" w:themeColor="text1"/>
          <w:sz w:val="24"/>
        </w:rPr>
        <w:t>Реализиране на</w:t>
      </w:r>
      <w:r w:rsidRPr="005739D3">
        <w:rPr>
          <w:color w:val="000000" w:themeColor="text1"/>
          <w:spacing w:val="-4"/>
          <w:sz w:val="24"/>
        </w:rPr>
        <w:t xml:space="preserve"> </w:t>
      </w:r>
      <w:r w:rsidRPr="005739D3">
        <w:rPr>
          <w:color w:val="000000" w:themeColor="text1"/>
          <w:sz w:val="24"/>
        </w:rPr>
        <w:t>ОРЕС</w:t>
      </w:r>
      <w:r w:rsidRPr="005739D3">
        <w:rPr>
          <w:color w:val="000000" w:themeColor="text1"/>
          <w:spacing w:val="-6"/>
          <w:sz w:val="24"/>
        </w:rPr>
        <w:t xml:space="preserve"> </w:t>
      </w:r>
      <w:r w:rsidRPr="005739D3">
        <w:rPr>
          <w:color w:val="000000" w:themeColor="text1"/>
          <w:sz w:val="24"/>
        </w:rPr>
        <w:t>в</w:t>
      </w:r>
      <w:r w:rsidRPr="005739D3">
        <w:rPr>
          <w:color w:val="000000" w:themeColor="text1"/>
          <w:spacing w:val="7"/>
          <w:sz w:val="24"/>
        </w:rPr>
        <w:t xml:space="preserve"> </w:t>
      </w:r>
      <w:r w:rsidR="005739D3" w:rsidRPr="005739D3">
        <w:rPr>
          <w:color w:val="000000" w:themeColor="text1"/>
          <w:sz w:val="24"/>
          <w:lang w:val="en-US"/>
        </w:rPr>
        <w:t>Microsoft Teams</w:t>
      </w:r>
      <w:r w:rsidR="005739D3">
        <w:rPr>
          <w:color w:val="000000" w:themeColor="text1"/>
          <w:sz w:val="24"/>
          <w:lang w:val="en-US"/>
        </w:rPr>
        <w:t>.</w:t>
      </w:r>
    </w:p>
    <w:p w:rsidR="008E6833" w:rsidRDefault="00960FCE">
      <w:pPr>
        <w:pStyle w:val="BodyText"/>
        <w:spacing w:line="259" w:lineRule="auto"/>
        <w:ind w:left="216" w:right="215" w:firstLine="0"/>
      </w:pPr>
      <w:r>
        <w:t>3.3</w:t>
      </w:r>
      <w:r>
        <w:rPr>
          <w:spacing w:val="27"/>
        </w:rPr>
        <w:t xml:space="preserve"> </w:t>
      </w:r>
      <w:r>
        <w:t>Активни</w:t>
      </w:r>
      <w:r>
        <w:rPr>
          <w:spacing w:val="28"/>
        </w:rPr>
        <w:t xml:space="preserve"> </w:t>
      </w:r>
      <w:r>
        <w:t>акаунти</w:t>
      </w:r>
      <w:r>
        <w:rPr>
          <w:spacing w:val="28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учители</w:t>
      </w:r>
      <w:r>
        <w:rPr>
          <w:spacing w:val="29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ученици</w:t>
      </w:r>
      <w:r>
        <w:rPr>
          <w:spacing w:val="2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Информационна</w:t>
      </w:r>
      <w:r>
        <w:rPr>
          <w:spacing w:val="27"/>
        </w:rPr>
        <w:t xml:space="preserve"> </w:t>
      </w:r>
      <w:r>
        <w:t>система</w:t>
      </w:r>
      <w:r>
        <w:rPr>
          <w:spacing w:val="28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електронно</w:t>
      </w:r>
      <w:r>
        <w:rPr>
          <w:spacing w:val="-57"/>
        </w:rPr>
        <w:t xml:space="preserve"> </w:t>
      </w:r>
      <w:r>
        <w:t>обучение на</w:t>
      </w:r>
      <w:r>
        <w:rPr>
          <w:spacing w:val="1"/>
        </w:rPr>
        <w:t xml:space="preserve"> </w:t>
      </w:r>
      <w:r>
        <w:t>МОН</w:t>
      </w:r>
      <w:r>
        <w:rPr>
          <w:spacing w:val="3"/>
        </w:rPr>
        <w:t xml:space="preserve"> </w:t>
      </w:r>
      <w:r>
        <w:t>edu.mon.bg</w:t>
      </w:r>
    </w:p>
    <w:p w:rsidR="008E6833" w:rsidRDefault="00960FCE">
      <w:pPr>
        <w:pStyle w:val="ListParagraph"/>
        <w:numPr>
          <w:ilvl w:val="1"/>
          <w:numId w:val="5"/>
        </w:numPr>
        <w:tabs>
          <w:tab w:val="left" w:pos="639"/>
        </w:tabs>
        <w:spacing w:line="275" w:lineRule="exact"/>
        <w:rPr>
          <w:sz w:val="24"/>
        </w:rPr>
      </w:pPr>
      <w:r>
        <w:rPr>
          <w:sz w:val="24"/>
        </w:rPr>
        <w:t>Подобрена</w:t>
      </w:r>
      <w:r>
        <w:rPr>
          <w:spacing w:val="-4"/>
          <w:sz w:val="24"/>
        </w:rPr>
        <w:t xml:space="preserve"> </w:t>
      </w:r>
      <w:r>
        <w:rPr>
          <w:sz w:val="24"/>
        </w:rPr>
        <w:t>инфраструктура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</w:t>
      </w:r>
    </w:p>
    <w:p w:rsidR="008E6833" w:rsidRDefault="00960FCE">
      <w:pPr>
        <w:pStyle w:val="ListParagraph"/>
        <w:numPr>
          <w:ilvl w:val="1"/>
          <w:numId w:val="5"/>
        </w:numPr>
        <w:tabs>
          <w:tab w:val="left" w:pos="707"/>
          <w:tab w:val="left" w:pos="1626"/>
          <w:tab w:val="left" w:pos="1947"/>
          <w:tab w:val="left" w:pos="3381"/>
          <w:tab w:val="left" w:pos="3712"/>
          <w:tab w:val="left" w:pos="5438"/>
          <w:tab w:val="left" w:pos="6473"/>
          <w:tab w:val="left" w:pos="6809"/>
          <w:tab w:val="left" w:pos="8046"/>
          <w:tab w:val="left" w:pos="9177"/>
        </w:tabs>
        <w:spacing w:before="20" w:line="259" w:lineRule="auto"/>
        <w:ind w:left="216" w:right="224" w:firstLine="0"/>
        <w:rPr>
          <w:sz w:val="24"/>
        </w:rPr>
      </w:pPr>
      <w:r>
        <w:rPr>
          <w:sz w:val="24"/>
        </w:rPr>
        <w:t>Постигната</w:t>
      </w:r>
      <w:r>
        <w:rPr>
          <w:spacing w:val="1"/>
          <w:sz w:val="24"/>
        </w:rPr>
        <w:t xml:space="preserve"> </w:t>
      </w:r>
      <w:r>
        <w:rPr>
          <w:sz w:val="24"/>
        </w:rPr>
        <w:t>ефикасност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административен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стопански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преодоляване на възникнали проблеми, свързани със сложната епидемична обстановка.</w:t>
      </w:r>
      <w:r>
        <w:rPr>
          <w:spacing w:val="1"/>
          <w:sz w:val="24"/>
        </w:rPr>
        <w:t xml:space="preserve"> </w:t>
      </w:r>
      <w:r>
        <w:rPr>
          <w:sz w:val="24"/>
        </w:rPr>
        <w:t>3.6.Участие</w:t>
      </w:r>
      <w:r>
        <w:rPr>
          <w:sz w:val="24"/>
        </w:rPr>
        <w:tab/>
        <w:t>в</w:t>
      </w:r>
      <w:r>
        <w:rPr>
          <w:sz w:val="24"/>
        </w:rPr>
        <w:tab/>
        <w:t>национални</w:t>
      </w:r>
      <w:r>
        <w:rPr>
          <w:sz w:val="24"/>
        </w:rPr>
        <w:tab/>
        <w:t>и</w:t>
      </w:r>
      <w:r>
        <w:rPr>
          <w:sz w:val="24"/>
        </w:rPr>
        <w:tab/>
        <w:t>международни</w:t>
      </w:r>
      <w:r>
        <w:rPr>
          <w:sz w:val="24"/>
        </w:rPr>
        <w:tab/>
        <w:t>проекти</w:t>
      </w:r>
      <w:r>
        <w:rPr>
          <w:sz w:val="24"/>
        </w:rPr>
        <w:tab/>
        <w:t>и</w:t>
      </w:r>
      <w:r>
        <w:rPr>
          <w:sz w:val="24"/>
        </w:rPr>
        <w:tab/>
        <w:t>програми,</w:t>
      </w:r>
      <w:r>
        <w:rPr>
          <w:sz w:val="24"/>
        </w:rPr>
        <w:tab/>
        <w:t>свързани</w:t>
      </w:r>
      <w:r>
        <w:rPr>
          <w:sz w:val="24"/>
        </w:rPr>
        <w:tab/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</w:p>
    <w:p w:rsidR="008E6833" w:rsidRDefault="00960FCE">
      <w:pPr>
        <w:pStyle w:val="ListParagraph"/>
        <w:numPr>
          <w:ilvl w:val="1"/>
          <w:numId w:val="4"/>
        </w:numPr>
        <w:tabs>
          <w:tab w:val="left" w:pos="639"/>
        </w:tabs>
        <w:spacing w:line="274" w:lineRule="exact"/>
        <w:rPr>
          <w:sz w:val="24"/>
        </w:rPr>
      </w:pPr>
      <w:r>
        <w:rPr>
          <w:sz w:val="24"/>
        </w:rPr>
        <w:t>Резултати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2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-6"/>
          <w:sz w:val="24"/>
        </w:rPr>
        <w:t xml:space="preserve"> </w:t>
      </w:r>
      <w:r>
        <w:rPr>
          <w:sz w:val="24"/>
        </w:rPr>
        <w:t>оценявания</w:t>
      </w:r>
    </w:p>
    <w:p w:rsidR="008E6833" w:rsidRDefault="00960FCE">
      <w:pPr>
        <w:pStyle w:val="ListParagraph"/>
        <w:numPr>
          <w:ilvl w:val="1"/>
          <w:numId w:val="4"/>
        </w:numPr>
        <w:tabs>
          <w:tab w:val="left" w:pos="639"/>
        </w:tabs>
        <w:spacing w:before="22"/>
        <w:rPr>
          <w:sz w:val="24"/>
        </w:rPr>
      </w:pPr>
      <w:r>
        <w:rPr>
          <w:sz w:val="24"/>
        </w:rPr>
        <w:t>Малък</w:t>
      </w:r>
      <w:r>
        <w:rPr>
          <w:spacing w:val="-2"/>
          <w:sz w:val="24"/>
        </w:rPr>
        <w:t xml:space="preserve"> </w:t>
      </w:r>
      <w:r>
        <w:rPr>
          <w:sz w:val="24"/>
        </w:rPr>
        <w:t>брой</w:t>
      </w:r>
      <w:r>
        <w:rPr>
          <w:spacing w:val="-2"/>
          <w:sz w:val="24"/>
        </w:rPr>
        <w:t xml:space="preserve"> </w:t>
      </w:r>
      <w:r>
        <w:rPr>
          <w:sz w:val="24"/>
        </w:rPr>
        <w:t>жалби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сигнали</w:t>
      </w:r>
      <w:r>
        <w:rPr>
          <w:spacing w:val="-4"/>
          <w:sz w:val="24"/>
        </w:rPr>
        <w:t xml:space="preserve"> </w:t>
      </w:r>
      <w:r>
        <w:rPr>
          <w:sz w:val="24"/>
        </w:rPr>
        <w:t>от родители</w:t>
      </w:r>
    </w:p>
    <w:p w:rsidR="008E6833" w:rsidRDefault="008E6833">
      <w:pPr>
        <w:pStyle w:val="BodyText"/>
        <w:spacing w:before="7"/>
        <w:ind w:left="0" w:firstLine="0"/>
        <w:rPr>
          <w:sz w:val="28"/>
        </w:rPr>
      </w:pPr>
    </w:p>
    <w:p w:rsidR="008E6833" w:rsidRDefault="00960FCE">
      <w:pPr>
        <w:pStyle w:val="Heading1"/>
        <w:numPr>
          <w:ilvl w:val="0"/>
          <w:numId w:val="6"/>
        </w:numPr>
        <w:tabs>
          <w:tab w:val="left" w:pos="461"/>
        </w:tabs>
        <w:ind w:left="460" w:hanging="245"/>
      </w:pPr>
      <w:r>
        <w:t>Индикатори</w:t>
      </w:r>
      <w:r>
        <w:rPr>
          <w:spacing w:val="-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наличие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рискове</w:t>
      </w:r>
    </w:p>
    <w:p w:rsidR="008E6833" w:rsidRDefault="00960FCE">
      <w:pPr>
        <w:pStyle w:val="ListParagraph"/>
        <w:numPr>
          <w:ilvl w:val="1"/>
          <w:numId w:val="6"/>
        </w:numPr>
        <w:tabs>
          <w:tab w:val="left" w:pos="639"/>
        </w:tabs>
        <w:spacing w:before="36" w:line="276" w:lineRule="auto"/>
        <w:ind w:right="2750" w:firstLine="0"/>
        <w:rPr>
          <w:sz w:val="24"/>
        </w:rPr>
      </w:pPr>
      <w:r>
        <w:rPr>
          <w:sz w:val="24"/>
        </w:rPr>
        <w:t>Брой отсъствия по уважителни и по неуважителни причини</w:t>
      </w:r>
      <w:r>
        <w:rPr>
          <w:spacing w:val="-57"/>
          <w:sz w:val="24"/>
        </w:rPr>
        <w:t xml:space="preserve"> </w:t>
      </w:r>
      <w:r>
        <w:rPr>
          <w:sz w:val="24"/>
        </w:rPr>
        <w:t>4.2.Трайно понижение на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резултатите от НВО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7 клас</w:t>
      </w:r>
    </w:p>
    <w:p w:rsidR="008E6833" w:rsidRDefault="00960FCE">
      <w:pPr>
        <w:pStyle w:val="ListParagraph"/>
        <w:numPr>
          <w:ilvl w:val="1"/>
          <w:numId w:val="3"/>
        </w:numPr>
        <w:tabs>
          <w:tab w:val="left" w:pos="581"/>
        </w:tabs>
        <w:spacing w:line="276" w:lineRule="auto"/>
        <w:ind w:right="231" w:firstLine="0"/>
        <w:rPr>
          <w:sz w:val="24"/>
        </w:rPr>
      </w:pP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жалби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1"/>
          <w:sz w:val="24"/>
        </w:rPr>
        <w:t xml:space="preserve"> </w:t>
      </w:r>
      <w:r>
        <w:rPr>
          <w:sz w:val="24"/>
        </w:rPr>
        <w:t>изразяващи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недоволство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образователно-</w:t>
      </w:r>
      <w:r>
        <w:rPr>
          <w:spacing w:val="-57"/>
          <w:sz w:val="24"/>
        </w:rPr>
        <w:t xml:space="preserve"> </w:t>
      </w:r>
      <w:r>
        <w:rPr>
          <w:sz w:val="24"/>
        </w:rPr>
        <w:t>възпитателен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училището</w:t>
      </w:r>
    </w:p>
    <w:p w:rsidR="008E6833" w:rsidRDefault="00960FCE">
      <w:pPr>
        <w:pStyle w:val="ListParagraph"/>
        <w:numPr>
          <w:ilvl w:val="1"/>
          <w:numId w:val="3"/>
        </w:numPr>
        <w:tabs>
          <w:tab w:val="left" w:pos="581"/>
        </w:tabs>
        <w:spacing w:line="275" w:lineRule="exact"/>
        <w:ind w:left="580"/>
        <w:rPr>
          <w:sz w:val="24"/>
        </w:rPr>
      </w:pPr>
      <w:r>
        <w:rPr>
          <w:sz w:val="24"/>
        </w:rPr>
        <w:t>Наличие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ученици, преминали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3"/>
          <w:sz w:val="24"/>
        </w:rPr>
        <w:t xml:space="preserve"> </w:t>
      </w:r>
      <w:r>
        <w:rPr>
          <w:sz w:val="24"/>
        </w:rPr>
        <w:t>МКБППМН</w:t>
      </w:r>
    </w:p>
    <w:p w:rsidR="008E6833" w:rsidRDefault="00960FCE">
      <w:pPr>
        <w:pStyle w:val="ListParagraph"/>
        <w:numPr>
          <w:ilvl w:val="1"/>
          <w:numId w:val="3"/>
        </w:numPr>
        <w:tabs>
          <w:tab w:val="left" w:pos="581"/>
        </w:tabs>
        <w:spacing w:before="40" w:line="278" w:lineRule="auto"/>
        <w:ind w:right="250" w:firstLine="0"/>
        <w:rPr>
          <w:sz w:val="24"/>
        </w:rPr>
      </w:pPr>
      <w:r>
        <w:rPr>
          <w:sz w:val="24"/>
        </w:rPr>
        <w:t>Наличие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учители,</w:t>
      </w:r>
      <w:r>
        <w:rPr>
          <w:spacing w:val="12"/>
          <w:sz w:val="24"/>
        </w:rPr>
        <w:t xml:space="preserve"> </w:t>
      </w:r>
      <w:r>
        <w:rPr>
          <w:sz w:val="24"/>
        </w:rPr>
        <w:t>неучаствали</w:t>
      </w:r>
      <w:r>
        <w:rPr>
          <w:spacing w:val="12"/>
          <w:sz w:val="24"/>
        </w:rPr>
        <w:t xml:space="preserve"> </w:t>
      </w:r>
      <w:r>
        <w:rPr>
          <w:sz w:val="24"/>
        </w:rPr>
        <w:t>нито</w:t>
      </w:r>
      <w:r>
        <w:rPr>
          <w:spacing w:val="15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9"/>
          <w:sz w:val="24"/>
        </w:rPr>
        <w:t xml:space="preserve"> </w:t>
      </w:r>
      <w:r>
        <w:rPr>
          <w:sz w:val="24"/>
        </w:rPr>
        <w:t>форма</w:t>
      </w:r>
      <w:r>
        <w:rPr>
          <w:spacing w:val="10"/>
          <w:sz w:val="24"/>
        </w:rPr>
        <w:t xml:space="preserve"> </w:t>
      </w:r>
      <w:r>
        <w:rPr>
          <w:sz w:val="24"/>
        </w:rPr>
        <w:t>или</w:t>
      </w:r>
      <w:r>
        <w:rPr>
          <w:spacing w:val="11"/>
          <w:sz w:val="24"/>
        </w:rPr>
        <w:t xml:space="preserve"> </w:t>
      </w:r>
      <w:r>
        <w:rPr>
          <w:sz w:val="24"/>
        </w:rPr>
        <w:t>друг</w:t>
      </w:r>
      <w:r>
        <w:rPr>
          <w:spacing w:val="-57"/>
          <w:sz w:val="24"/>
        </w:rPr>
        <w:t xml:space="preserve"> </w:t>
      </w:r>
      <w:r>
        <w:rPr>
          <w:sz w:val="24"/>
        </w:rPr>
        <w:t>вид обучение за повишаване на професионалните знания, умения и 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4.6.Наличие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системен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бюджетен</w:t>
      </w:r>
      <w:r>
        <w:rPr>
          <w:spacing w:val="3"/>
          <w:sz w:val="24"/>
        </w:rPr>
        <w:t xml:space="preserve"> </w:t>
      </w:r>
      <w:r>
        <w:rPr>
          <w:sz w:val="24"/>
        </w:rPr>
        <w:t>дефицит</w:t>
      </w:r>
    </w:p>
    <w:p w:rsidR="008E6833" w:rsidRDefault="00960FCE">
      <w:pPr>
        <w:pStyle w:val="BodyText"/>
        <w:spacing w:line="276" w:lineRule="auto"/>
        <w:ind w:left="216" w:right="863" w:firstLine="0"/>
      </w:pPr>
      <w:r>
        <w:t>4.7.Липса на участия в национални и международни проекти и програми</w:t>
      </w:r>
      <w:r>
        <w:rPr>
          <w:spacing w:val="1"/>
        </w:rPr>
        <w:t xml:space="preserve"> </w:t>
      </w:r>
      <w:r>
        <w:t>4.8.Липса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система</w:t>
      </w:r>
      <w:r>
        <w:rPr>
          <w:spacing w:val="-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атестация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педагогическия</w:t>
      </w:r>
      <w:r>
        <w:rPr>
          <w:spacing w:val="-1"/>
        </w:rPr>
        <w:t xml:space="preserve"> </w:t>
      </w:r>
      <w:r>
        <w:t>и административния</w:t>
      </w:r>
      <w:r>
        <w:rPr>
          <w:spacing w:val="-6"/>
        </w:rPr>
        <w:t xml:space="preserve"> </w:t>
      </w:r>
      <w:r>
        <w:t>екип</w:t>
      </w:r>
    </w:p>
    <w:p w:rsidR="008E6833" w:rsidRDefault="008E6833">
      <w:pPr>
        <w:pStyle w:val="BodyText"/>
        <w:spacing w:before="9"/>
        <w:ind w:left="0" w:firstLine="0"/>
        <w:rPr>
          <w:sz w:val="25"/>
        </w:rPr>
      </w:pPr>
    </w:p>
    <w:p w:rsidR="008E6833" w:rsidRDefault="00960FCE">
      <w:pPr>
        <w:pStyle w:val="Heading1"/>
        <w:numPr>
          <w:ilvl w:val="0"/>
          <w:numId w:val="2"/>
        </w:numPr>
        <w:tabs>
          <w:tab w:val="left" w:pos="605"/>
        </w:tabs>
      </w:pPr>
      <w:r>
        <w:t>ДЕЙНОСТИ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РЕАЛИЗИРАНЕ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ЦЕЛИТЕ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ПРИОРИТЕТИТЕ</w:t>
      </w:r>
    </w:p>
    <w:p w:rsidR="008E6833" w:rsidRDefault="008E6833">
      <w:pPr>
        <w:pStyle w:val="BodyText"/>
        <w:ind w:left="0" w:firstLine="0"/>
        <w:rPr>
          <w:b/>
          <w:sz w:val="28"/>
        </w:rPr>
      </w:pPr>
    </w:p>
    <w:tbl>
      <w:tblPr>
        <w:tblStyle w:val="TableNormal1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2512"/>
        <w:gridCol w:w="1859"/>
      </w:tblGrid>
      <w:tr w:rsidR="008E6833">
        <w:trPr>
          <w:trHeight w:val="278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Дейности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</w:tr>
      <w:tr w:rsidR="008E6833">
        <w:trPr>
          <w:trHeight w:val="273"/>
        </w:trPr>
        <w:tc>
          <w:tcPr>
            <w:tcW w:w="9298" w:type="dxa"/>
            <w:gridSpan w:val="3"/>
          </w:tcPr>
          <w:p w:rsidR="008E6833" w:rsidRDefault="00960FCE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ПН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Повишаване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качеството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ефективността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училищното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</w:tr>
    </w:tbl>
    <w:p w:rsidR="008E6833" w:rsidRDefault="008E6833">
      <w:pPr>
        <w:spacing w:line="254" w:lineRule="exact"/>
        <w:rPr>
          <w:sz w:val="24"/>
        </w:rPr>
        <w:sectPr w:rsidR="008E6833">
          <w:pgSz w:w="11910" w:h="16840"/>
          <w:pgMar w:top="1320" w:right="1180" w:bottom="1180" w:left="1200" w:header="0" w:footer="918" w:gutter="0"/>
          <w:cols w:space="708"/>
        </w:sectPr>
      </w:pPr>
    </w:p>
    <w:tbl>
      <w:tblPr>
        <w:tblStyle w:val="TableNormal1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2512"/>
        <w:gridCol w:w="1859"/>
      </w:tblGrid>
      <w:tr w:rsidR="008E6833">
        <w:trPr>
          <w:trHeight w:val="277"/>
        </w:trPr>
        <w:tc>
          <w:tcPr>
            <w:tcW w:w="9298" w:type="dxa"/>
            <w:gridSpan w:val="3"/>
          </w:tcPr>
          <w:p w:rsidR="008E6833" w:rsidRDefault="00960FC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възпитание</w:t>
            </w:r>
          </w:p>
        </w:tc>
      </w:tr>
      <w:tr w:rsidR="008E6833">
        <w:trPr>
          <w:trHeight w:val="551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Здравно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възпитание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условията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E6833" w:rsidRDefault="00960FC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COVID-19 за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</w:tr>
      <w:tr w:rsidR="008E6833">
        <w:trPr>
          <w:trHeight w:val="1377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Засилване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гражданското възпитание в образователната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градски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национални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инициативи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</w:tr>
      <w:tr w:rsidR="008E6833">
        <w:trPr>
          <w:trHeight w:val="1382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1.3.Утвърждаване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компетентностния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систематизиране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Приобщаващото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този</w:t>
            </w:r>
          </w:p>
          <w:p w:rsidR="008E6833" w:rsidRDefault="00960FC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принцип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spacing w:line="273" w:lineRule="exact"/>
              <w:ind w:left="171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</w:tr>
      <w:tr w:rsidR="008E6833">
        <w:trPr>
          <w:trHeight w:val="1382"/>
        </w:trPr>
        <w:tc>
          <w:tcPr>
            <w:tcW w:w="4927" w:type="dxa"/>
          </w:tcPr>
          <w:p w:rsidR="008E6833" w:rsidRDefault="0035531B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1.4</w:t>
            </w:r>
            <w:r w:rsidR="00960FCE">
              <w:rPr>
                <w:sz w:val="24"/>
              </w:rPr>
              <w:t>.Изпълнение на инициативи на местно и</w:t>
            </w:r>
            <w:r w:rsidR="00960FCE">
              <w:rPr>
                <w:spacing w:val="1"/>
                <w:sz w:val="24"/>
              </w:rPr>
              <w:t xml:space="preserve"> </w:t>
            </w:r>
            <w:r w:rsidR="00960FCE">
              <w:rPr>
                <w:sz w:val="24"/>
              </w:rPr>
              <w:t>национално</w:t>
            </w:r>
            <w:r w:rsidR="00960FCE">
              <w:rPr>
                <w:spacing w:val="1"/>
                <w:sz w:val="24"/>
              </w:rPr>
              <w:t xml:space="preserve"> </w:t>
            </w:r>
            <w:r w:rsidR="00960FCE">
              <w:rPr>
                <w:sz w:val="24"/>
              </w:rPr>
              <w:t>ниво</w:t>
            </w:r>
            <w:r w:rsidR="00960FCE">
              <w:rPr>
                <w:spacing w:val="1"/>
                <w:sz w:val="24"/>
              </w:rPr>
              <w:t xml:space="preserve"> </w:t>
            </w:r>
            <w:r w:rsidR="00960FCE">
              <w:rPr>
                <w:sz w:val="24"/>
              </w:rPr>
              <w:t>за</w:t>
            </w:r>
            <w:r w:rsidR="00960FCE">
              <w:rPr>
                <w:spacing w:val="1"/>
                <w:sz w:val="24"/>
              </w:rPr>
              <w:t xml:space="preserve"> </w:t>
            </w:r>
            <w:r w:rsidR="00960FCE">
              <w:rPr>
                <w:sz w:val="24"/>
              </w:rPr>
              <w:t>подобряване</w:t>
            </w:r>
            <w:r w:rsidR="00960FCE">
              <w:rPr>
                <w:spacing w:val="1"/>
                <w:sz w:val="24"/>
              </w:rPr>
              <w:t xml:space="preserve"> </w:t>
            </w:r>
            <w:r w:rsidR="00960FCE">
              <w:rPr>
                <w:sz w:val="24"/>
              </w:rPr>
              <w:t>на</w:t>
            </w:r>
            <w:r w:rsidR="00960FCE">
              <w:rPr>
                <w:spacing w:val="1"/>
                <w:sz w:val="24"/>
              </w:rPr>
              <w:t xml:space="preserve"> </w:t>
            </w:r>
            <w:r w:rsidR="00960FCE">
              <w:rPr>
                <w:sz w:val="24"/>
              </w:rPr>
              <w:t>грамотността</w:t>
            </w:r>
            <w:r w:rsidR="00960FCE">
              <w:rPr>
                <w:spacing w:val="49"/>
                <w:sz w:val="24"/>
              </w:rPr>
              <w:t xml:space="preserve"> </w:t>
            </w:r>
            <w:r w:rsidR="00960FCE">
              <w:rPr>
                <w:sz w:val="24"/>
              </w:rPr>
              <w:t>и</w:t>
            </w:r>
            <w:r w:rsidR="00960FCE">
              <w:rPr>
                <w:spacing w:val="50"/>
                <w:sz w:val="24"/>
              </w:rPr>
              <w:t xml:space="preserve"> </w:t>
            </w:r>
            <w:r w:rsidR="00960FCE">
              <w:rPr>
                <w:sz w:val="24"/>
              </w:rPr>
              <w:t>качеството</w:t>
            </w:r>
            <w:r w:rsidR="00960FCE">
              <w:rPr>
                <w:spacing w:val="55"/>
                <w:sz w:val="24"/>
              </w:rPr>
              <w:t xml:space="preserve"> </w:t>
            </w:r>
            <w:r w:rsidR="00960FCE">
              <w:rPr>
                <w:sz w:val="24"/>
              </w:rPr>
              <w:t>на</w:t>
            </w:r>
            <w:r w:rsidR="00960FCE">
              <w:rPr>
                <w:spacing w:val="49"/>
                <w:sz w:val="24"/>
              </w:rPr>
              <w:t xml:space="preserve"> </w:t>
            </w:r>
            <w:r w:rsidR="00960FCE">
              <w:rPr>
                <w:sz w:val="24"/>
              </w:rPr>
              <w:t>четенето</w:t>
            </w:r>
            <w:r w:rsidR="00960FCE">
              <w:rPr>
                <w:spacing w:val="54"/>
                <w:sz w:val="24"/>
              </w:rPr>
              <w:t xml:space="preserve"> </w:t>
            </w:r>
            <w:r w:rsidR="00960FCE">
              <w:rPr>
                <w:sz w:val="24"/>
              </w:rPr>
              <w:t>при</w:t>
            </w:r>
          </w:p>
          <w:p w:rsidR="008E6833" w:rsidRDefault="00960FCE">
            <w:pPr>
              <w:pStyle w:val="TableParagraph"/>
              <w:spacing w:line="274" w:lineRule="exac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учениците от начален и прогимназиален етап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2021-2022</w:t>
            </w:r>
          </w:p>
        </w:tc>
      </w:tr>
      <w:tr w:rsidR="008E6833">
        <w:trPr>
          <w:trHeight w:val="1103"/>
        </w:trPr>
        <w:tc>
          <w:tcPr>
            <w:tcW w:w="4927" w:type="dxa"/>
          </w:tcPr>
          <w:p w:rsidR="00B04988" w:rsidRPr="00B04988" w:rsidRDefault="0035531B" w:rsidP="00B04988">
            <w:pPr>
              <w:pStyle w:val="TableParagraph"/>
              <w:spacing w:line="240" w:lineRule="auto"/>
              <w:ind w:right="94"/>
              <w:jc w:val="both"/>
              <w:rPr>
                <w:color w:val="000000" w:themeColor="text1"/>
                <w:sz w:val="24"/>
                <w:lang w:val="en-US"/>
              </w:rPr>
            </w:pPr>
            <w:r w:rsidRPr="00B04988">
              <w:rPr>
                <w:color w:val="000000" w:themeColor="text1"/>
                <w:sz w:val="24"/>
              </w:rPr>
              <w:t>1.5</w:t>
            </w:r>
            <w:r w:rsidR="00960FCE" w:rsidRPr="00B04988">
              <w:rPr>
                <w:color w:val="000000" w:themeColor="text1"/>
                <w:sz w:val="24"/>
              </w:rPr>
              <w:t>.</w:t>
            </w:r>
            <w:r w:rsidR="00B04988" w:rsidRPr="00B04988">
              <w:rPr>
                <w:color w:val="000000" w:themeColor="text1"/>
                <w:sz w:val="24"/>
              </w:rPr>
              <w:t xml:space="preserve"> Създаване и развитие на партньорства с други образователни институции за споделяне на иновативни практики.</w:t>
            </w:r>
          </w:p>
          <w:p w:rsidR="008E6833" w:rsidRPr="00B04988" w:rsidRDefault="008E6833">
            <w:pPr>
              <w:pStyle w:val="TableParagraph"/>
              <w:spacing w:line="264" w:lineRule="exact"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2512" w:type="dxa"/>
          </w:tcPr>
          <w:p w:rsidR="008E6833" w:rsidRPr="00B04988" w:rsidRDefault="00960FCE">
            <w:pPr>
              <w:pStyle w:val="TableParagraph"/>
              <w:ind w:left="109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Делегиран</w:t>
            </w:r>
            <w:r w:rsidRPr="00B04988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Pr="00B04988" w:rsidRDefault="00960FCE">
            <w:pPr>
              <w:pStyle w:val="TableParagraph"/>
              <w:ind w:left="171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2020-2022</w:t>
            </w:r>
          </w:p>
        </w:tc>
      </w:tr>
      <w:tr w:rsidR="008E6833">
        <w:trPr>
          <w:trHeight w:val="825"/>
        </w:trPr>
        <w:tc>
          <w:tcPr>
            <w:tcW w:w="4927" w:type="dxa"/>
          </w:tcPr>
          <w:p w:rsidR="008E6833" w:rsidRDefault="0035531B">
            <w:pPr>
              <w:pStyle w:val="TableParagraph"/>
              <w:tabs>
                <w:tab w:val="left" w:pos="1294"/>
                <w:tab w:val="left" w:pos="1970"/>
                <w:tab w:val="left" w:pos="2647"/>
                <w:tab w:val="left" w:pos="3213"/>
                <w:tab w:val="left" w:pos="3498"/>
                <w:tab w:val="left" w:pos="4683"/>
              </w:tabs>
              <w:spacing w:line="237" w:lineRule="auto"/>
              <w:ind w:right="99"/>
              <w:rPr>
                <w:sz w:val="24"/>
              </w:rPr>
            </w:pPr>
            <w:r>
              <w:rPr>
                <w:sz w:val="24"/>
              </w:rPr>
              <w:t>1.6</w:t>
            </w:r>
            <w:r w:rsidR="00960FCE">
              <w:rPr>
                <w:sz w:val="24"/>
              </w:rPr>
              <w:t>.Усъвършенстване</w:t>
            </w:r>
            <w:r w:rsidR="00960FCE">
              <w:rPr>
                <w:sz w:val="24"/>
              </w:rPr>
              <w:tab/>
              <w:t>на</w:t>
            </w:r>
            <w:r w:rsidR="00960FCE">
              <w:rPr>
                <w:sz w:val="24"/>
              </w:rPr>
              <w:tab/>
              <w:t>възпитателните</w:t>
            </w:r>
            <w:r w:rsidR="00960FCE">
              <w:rPr>
                <w:spacing w:val="-57"/>
                <w:sz w:val="24"/>
              </w:rPr>
              <w:t xml:space="preserve"> </w:t>
            </w:r>
            <w:r w:rsidR="00960FCE">
              <w:rPr>
                <w:sz w:val="24"/>
              </w:rPr>
              <w:t>практики</w:t>
            </w:r>
            <w:r w:rsidR="00960FCE">
              <w:rPr>
                <w:sz w:val="24"/>
              </w:rPr>
              <w:tab/>
              <w:t>чрез</w:t>
            </w:r>
            <w:r w:rsidR="00960FCE">
              <w:rPr>
                <w:sz w:val="24"/>
              </w:rPr>
              <w:tab/>
              <w:t>методическа</w:t>
            </w:r>
            <w:r w:rsidR="00960FCE">
              <w:rPr>
                <w:sz w:val="24"/>
              </w:rPr>
              <w:tab/>
              <w:t>подкрепа</w:t>
            </w:r>
            <w:r w:rsidR="00960FCE">
              <w:rPr>
                <w:sz w:val="24"/>
              </w:rPr>
              <w:tab/>
            </w:r>
            <w:r w:rsidR="00960FCE">
              <w:rPr>
                <w:spacing w:val="-1"/>
                <w:sz w:val="24"/>
              </w:rPr>
              <w:t>и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насърчаване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</w:t>
            </w:r>
            <w:r w:rsidR="00960FCE">
              <w:rPr>
                <w:sz w:val="24"/>
              </w:rPr>
              <w:t>-2022</w:t>
            </w:r>
          </w:p>
        </w:tc>
      </w:tr>
      <w:tr w:rsidR="008E6833">
        <w:trPr>
          <w:trHeight w:val="830"/>
        </w:trPr>
        <w:tc>
          <w:tcPr>
            <w:tcW w:w="4927" w:type="dxa"/>
          </w:tcPr>
          <w:p w:rsidR="008E6833" w:rsidRPr="00B04988" w:rsidRDefault="0035531B" w:rsidP="00B04988">
            <w:pPr>
              <w:pStyle w:val="TableParagraph"/>
              <w:tabs>
                <w:tab w:val="left" w:pos="2155"/>
                <w:tab w:val="left" w:pos="2592"/>
              </w:tabs>
              <w:spacing w:line="242" w:lineRule="auto"/>
              <w:ind w:right="99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1.7</w:t>
            </w:r>
            <w:r w:rsidR="00960FCE" w:rsidRPr="00B04988">
              <w:rPr>
                <w:color w:val="000000" w:themeColor="text1"/>
                <w:sz w:val="24"/>
              </w:rPr>
              <w:t>.</w:t>
            </w:r>
            <w:r w:rsidR="00B04988" w:rsidRPr="00B04988">
              <w:rPr>
                <w:color w:val="000000" w:themeColor="text1"/>
                <w:sz w:val="24"/>
              </w:rPr>
              <w:t>Разработване и прилагане на модели на взаимодействие ученик- родители- учители- медиатори за превенция от отпадането от образователната система.</w:t>
            </w:r>
          </w:p>
        </w:tc>
        <w:tc>
          <w:tcPr>
            <w:tcW w:w="2512" w:type="dxa"/>
          </w:tcPr>
          <w:p w:rsidR="008E6833" w:rsidRPr="00B04988" w:rsidRDefault="00960FCE">
            <w:pPr>
              <w:pStyle w:val="TableParagraph"/>
              <w:ind w:left="109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Делегиран</w:t>
            </w:r>
            <w:r w:rsidRPr="00B04988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бюджет;</w:t>
            </w:r>
          </w:p>
          <w:p w:rsidR="008E6833" w:rsidRPr="00B04988" w:rsidRDefault="00960FCE">
            <w:pPr>
              <w:pStyle w:val="TableParagraph"/>
              <w:spacing w:line="274" w:lineRule="exact"/>
              <w:ind w:left="109" w:right="1029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проектно</w:t>
            </w:r>
            <w:r w:rsidRPr="00B04988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2021</w:t>
            </w:r>
            <w:r w:rsidR="00B04988">
              <w:rPr>
                <w:sz w:val="24"/>
              </w:rPr>
              <w:t>-2025</w:t>
            </w:r>
          </w:p>
        </w:tc>
      </w:tr>
      <w:tr w:rsidR="008E6833">
        <w:trPr>
          <w:trHeight w:val="825"/>
        </w:trPr>
        <w:tc>
          <w:tcPr>
            <w:tcW w:w="4927" w:type="dxa"/>
          </w:tcPr>
          <w:p w:rsidR="008E6833" w:rsidRDefault="0035531B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1.8</w:t>
            </w:r>
            <w:r w:rsidR="00960FCE">
              <w:rPr>
                <w:sz w:val="24"/>
              </w:rPr>
              <w:t>.</w:t>
            </w:r>
            <w:r w:rsidR="00960FCE">
              <w:rPr>
                <w:spacing w:val="18"/>
                <w:sz w:val="24"/>
              </w:rPr>
              <w:t xml:space="preserve"> </w:t>
            </w:r>
            <w:r w:rsidR="00960FCE">
              <w:rPr>
                <w:sz w:val="24"/>
              </w:rPr>
              <w:t>Развитие</w:t>
            </w:r>
            <w:r w:rsidR="00960FCE">
              <w:rPr>
                <w:spacing w:val="15"/>
                <w:sz w:val="24"/>
              </w:rPr>
              <w:t xml:space="preserve"> </w:t>
            </w:r>
            <w:r w:rsidR="00960FCE">
              <w:rPr>
                <w:sz w:val="24"/>
              </w:rPr>
              <w:t>на</w:t>
            </w:r>
            <w:r w:rsidR="00960FCE">
              <w:rPr>
                <w:spacing w:val="18"/>
                <w:sz w:val="24"/>
              </w:rPr>
              <w:t xml:space="preserve"> </w:t>
            </w:r>
            <w:r w:rsidR="00960FCE">
              <w:rPr>
                <w:sz w:val="24"/>
              </w:rPr>
              <w:t>компютърните</w:t>
            </w:r>
            <w:r w:rsidR="00960FCE">
              <w:rPr>
                <w:spacing w:val="19"/>
                <w:sz w:val="24"/>
              </w:rPr>
              <w:t xml:space="preserve"> </w:t>
            </w:r>
            <w:r w:rsidR="00960FCE">
              <w:rPr>
                <w:sz w:val="24"/>
              </w:rPr>
              <w:t>умения</w:t>
            </w:r>
            <w:r w:rsidR="00960FCE">
              <w:rPr>
                <w:spacing w:val="15"/>
                <w:sz w:val="24"/>
              </w:rPr>
              <w:t xml:space="preserve"> </w:t>
            </w:r>
            <w:r w:rsidR="00960FCE">
              <w:rPr>
                <w:sz w:val="24"/>
              </w:rPr>
              <w:t>на</w:t>
            </w:r>
            <w:r w:rsidR="00960FCE">
              <w:rPr>
                <w:spacing w:val="-57"/>
                <w:sz w:val="24"/>
              </w:rPr>
              <w:t xml:space="preserve"> </w:t>
            </w:r>
            <w:r w:rsidR="00960FCE">
              <w:rPr>
                <w:sz w:val="24"/>
              </w:rPr>
              <w:t>училищната общност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37" w:lineRule="auto"/>
              <w:ind w:left="109" w:right="367"/>
              <w:rPr>
                <w:sz w:val="24"/>
              </w:rPr>
            </w:pPr>
            <w:r>
              <w:rPr>
                <w:sz w:val="24"/>
              </w:rPr>
              <w:t>Делегиран бюджет;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проектно</w:t>
            </w:r>
          </w:p>
          <w:p w:rsidR="008E6833" w:rsidRDefault="00960FC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</w:t>
            </w:r>
            <w:r w:rsidR="00960FCE">
              <w:rPr>
                <w:sz w:val="24"/>
              </w:rPr>
              <w:t>-2025</w:t>
            </w:r>
          </w:p>
        </w:tc>
      </w:tr>
      <w:tr w:rsidR="008E6833">
        <w:trPr>
          <w:trHeight w:val="830"/>
        </w:trPr>
        <w:tc>
          <w:tcPr>
            <w:tcW w:w="4927" w:type="dxa"/>
          </w:tcPr>
          <w:p w:rsidR="008E6833" w:rsidRDefault="003553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1.9</w:t>
            </w:r>
            <w:r w:rsidR="00960FCE">
              <w:rPr>
                <w:sz w:val="24"/>
              </w:rPr>
              <w:t>.</w:t>
            </w:r>
            <w:r w:rsidR="00960FCE">
              <w:rPr>
                <w:spacing w:val="58"/>
                <w:sz w:val="24"/>
              </w:rPr>
              <w:t xml:space="preserve"> </w:t>
            </w:r>
            <w:r w:rsidR="00960FCE">
              <w:rPr>
                <w:sz w:val="24"/>
              </w:rPr>
              <w:t>Засилване</w:t>
            </w:r>
            <w:r w:rsidR="00960FCE">
              <w:rPr>
                <w:spacing w:val="55"/>
                <w:sz w:val="24"/>
              </w:rPr>
              <w:t xml:space="preserve"> </w:t>
            </w:r>
            <w:r w:rsidR="00960FCE">
              <w:rPr>
                <w:sz w:val="24"/>
              </w:rPr>
              <w:t>на</w:t>
            </w:r>
            <w:r w:rsidR="00960FCE">
              <w:rPr>
                <w:spacing w:val="52"/>
                <w:sz w:val="24"/>
              </w:rPr>
              <w:t xml:space="preserve"> </w:t>
            </w:r>
            <w:r w:rsidR="00960FCE">
              <w:rPr>
                <w:sz w:val="24"/>
              </w:rPr>
              <w:t>възпитателната</w:t>
            </w:r>
            <w:r w:rsidR="00960FCE">
              <w:rPr>
                <w:spacing w:val="55"/>
                <w:sz w:val="24"/>
              </w:rPr>
              <w:t xml:space="preserve"> </w:t>
            </w:r>
            <w:r w:rsidR="00960FCE">
              <w:rPr>
                <w:sz w:val="24"/>
              </w:rPr>
              <w:t>работа</w:t>
            </w:r>
            <w:r w:rsidR="00960FCE">
              <w:rPr>
                <w:spacing w:val="55"/>
                <w:sz w:val="24"/>
              </w:rPr>
              <w:t xml:space="preserve"> </w:t>
            </w:r>
            <w:r w:rsidR="00960FCE">
              <w:rPr>
                <w:sz w:val="24"/>
              </w:rPr>
              <w:t>с</w:t>
            </w:r>
          </w:p>
          <w:p w:rsidR="008E6833" w:rsidRDefault="00960FC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цел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пълноценно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израстване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</w:t>
            </w:r>
            <w:r w:rsidR="00960FCE">
              <w:rPr>
                <w:sz w:val="24"/>
              </w:rPr>
              <w:t>-2025</w:t>
            </w:r>
          </w:p>
        </w:tc>
      </w:tr>
      <w:tr w:rsidR="008E6833">
        <w:trPr>
          <w:trHeight w:val="830"/>
        </w:trPr>
        <w:tc>
          <w:tcPr>
            <w:tcW w:w="4927" w:type="dxa"/>
          </w:tcPr>
          <w:p w:rsidR="008E6833" w:rsidRDefault="0035531B">
            <w:pPr>
              <w:pStyle w:val="TableParagraph"/>
              <w:tabs>
                <w:tab w:val="left" w:pos="892"/>
                <w:tab w:val="left" w:pos="2700"/>
                <w:tab w:val="left" w:pos="3232"/>
              </w:tabs>
              <w:rPr>
                <w:sz w:val="24"/>
              </w:rPr>
            </w:pPr>
            <w:r>
              <w:rPr>
                <w:sz w:val="24"/>
              </w:rPr>
              <w:t>1.10</w:t>
            </w:r>
            <w:r w:rsidR="00960FCE">
              <w:rPr>
                <w:sz w:val="24"/>
              </w:rPr>
              <w:t>.</w:t>
            </w:r>
            <w:r w:rsidR="00960FCE">
              <w:rPr>
                <w:sz w:val="24"/>
              </w:rPr>
              <w:tab/>
              <w:t>Задълбочаване</w:t>
            </w:r>
            <w:r w:rsidR="00960FCE">
              <w:rPr>
                <w:sz w:val="24"/>
              </w:rPr>
              <w:tab/>
              <w:t>на</w:t>
            </w:r>
            <w:r w:rsidR="00960FCE">
              <w:rPr>
                <w:sz w:val="24"/>
              </w:rPr>
              <w:tab/>
              <w:t>индивидуалния</w:t>
            </w:r>
          </w:p>
          <w:p w:rsidR="008E6833" w:rsidRDefault="00960FC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подход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откриване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реализиране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неговия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потенциал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</w:t>
            </w:r>
            <w:r w:rsidR="00960FCE">
              <w:rPr>
                <w:sz w:val="24"/>
              </w:rPr>
              <w:t>-2025</w:t>
            </w:r>
          </w:p>
        </w:tc>
      </w:tr>
      <w:tr w:rsidR="008E6833">
        <w:trPr>
          <w:trHeight w:val="273"/>
        </w:trPr>
        <w:tc>
          <w:tcPr>
            <w:tcW w:w="9298" w:type="dxa"/>
            <w:gridSpan w:val="3"/>
          </w:tcPr>
          <w:p w:rsidR="008E6833" w:rsidRDefault="00960FCE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административно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управленската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стопанската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</w:t>
            </w:r>
          </w:p>
        </w:tc>
      </w:tr>
      <w:tr w:rsidR="008E6833">
        <w:trPr>
          <w:trHeight w:val="1103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0" w:lineRule="auto"/>
              <w:ind w:right="115"/>
              <w:rPr>
                <w:sz w:val="24"/>
              </w:rPr>
            </w:pPr>
            <w:r>
              <w:rPr>
                <w:sz w:val="24"/>
              </w:rPr>
              <w:t>2.1.Приложение на адекватни мерки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превенция на разпространението на COVID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2021-2022</w:t>
            </w:r>
            <w:r w:rsidR="00960FCE">
              <w:rPr>
                <w:sz w:val="24"/>
              </w:rPr>
              <w:t>г.</w:t>
            </w:r>
          </w:p>
        </w:tc>
      </w:tr>
      <w:tr w:rsidR="008E6833">
        <w:trPr>
          <w:trHeight w:val="1103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0" w:lineRule="auto"/>
              <w:ind w:right="417"/>
              <w:rPr>
                <w:sz w:val="24"/>
              </w:rPr>
            </w:pPr>
            <w:r>
              <w:rPr>
                <w:sz w:val="24"/>
              </w:rPr>
              <w:t>2.2.Усъвършенстване на системата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върху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възпитанието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2021-2022</w:t>
            </w:r>
            <w:r w:rsidR="00960FCE">
              <w:rPr>
                <w:sz w:val="24"/>
              </w:rPr>
              <w:t>г.</w:t>
            </w:r>
          </w:p>
        </w:tc>
      </w:tr>
      <w:tr w:rsidR="008E6833">
        <w:trPr>
          <w:trHeight w:val="552"/>
        </w:trPr>
        <w:tc>
          <w:tcPr>
            <w:tcW w:w="492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2.3.Подготовка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инспектиране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E6833" w:rsidRDefault="00960FCE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цялостната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2021-2022</w:t>
            </w:r>
            <w:r w:rsidR="00960FCE">
              <w:rPr>
                <w:sz w:val="24"/>
              </w:rPr>
              <w:t>г.</w:t>
            </w:r>
          </w:p>
        </w:tc>
      </w:tr>
    </w:tbl>
    <w:p w:rsidR="008E6833" w:rsidRDefault="008E6833">
      <w:pPr>
        <w:rPr>
          <w:sz w:val="24"/>
        </w:rPr>
        <w:sectPr w:rsidR="008E6833">
          <w:pgSz w:w="11910" w:h="16840"/>
          <w:pgMar w:top="1400" w:right="1180" w:bottom="1100" w:left="1200" w:header="0" w:footer="918" w:gutter="0"/>
          <w:cols w:space="708"/>
        </w:sectPr>
      </w:pPr>
    </w:p>
    <w:tbl>
      <w:tblPr>
        <w:tblStyle w:val="TableNormal1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2512"/>
        <w:gridCol w:w="1859"/>
      </w:tblGrid>
      <w:tr w:rsidR="008E6833">
        <w:trPr>
          <w:trHeight w:val="277"/>
        </w:trPr>
        <w:tc>
          <w:tcPr>
            <w:tcW w:w="4927" w:type="dxa"/>
          </w:tcPr>
          <w:p w:rsidR="008E6833" w:rsidRDefault="008E683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512" w:type="dxa"/>
          </w:tcPr>
          <w:p w:rsidR="008E6833" w:rsidRDefault="008E683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59" w:type="dxa"/>
          </w:tcPr>
          <w:p w:rsidR="008E6833" w:rsidRDefault="008E683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E6833">
        <w:trPr>
          <w:trHeight w:val="1104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0" w:lineRule="auto"/>
              <w:ind w:right="343"/>
              <w:rPr>
                <w:sz w:val="24"/>
              </w:rPr>
            </w:pPr>
            <w:r>
              <w:rPr>
                <w:sz w:val="24"/>
              </w:rPr>
              <w:t>2.4.Утвърждаване на добри практики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здравословни условия на труд при работа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епидемична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обстановка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E6833" w:rsidRDefault="00960FC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заболеваемостта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2021-2022</w:t>
            </w:r>
            <w:r w:rsidR="00960FCE">
              <w:rPr>
                <w:sz w:val="24"/>
              </w:rPr>
              <w:t>г.</w:t>
            </w:r>
          </w:p>
        </w:tc>
      </w:tr>
      <w:tr w:rsidR="008E6833">
        <w:trPr>
          <w:trHeight w:val="825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37" w:lineRule="auto"/>
              <w:ind w:right="343"/>
              <w:rPr>
                <w:sz w:val="24"/>
              </w:rPr>
            </w:pPr>
            <w:r>
              <w:rPr>
                <w:sz w:val="24"/>
              </w:rPr>
              <w:t>2.5.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извършване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атестация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училищния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педагогически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административен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екип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2021-2022г.</w:t>
            </w:r>
          </w:p>
        </w:tc>
      </w:tr>
      <w:tr w:rsidR="008E6833">
        <w:trPr>
          <w:trHeight w:val="273"/>
        </w:trPr>
        <w:tc>
          <w:tcPr>
            <w:tcW w:w="9298" w:type="dxa"/>
            <w:gridSpan w:val="3"/>
          </w:tcPr>
          <w:p w:rsidR="008E6833" w:rsidRDefault="00960FCE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Усъвършенстване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 системата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квалификация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преквалификация</w:t>
            </w:r>
          </w:p>
        </w:tc>
      </w:tr>
      <w:tr w:rsidR="008E6833">
        <w:trPr>
          <w:trHeight w:val="830"/>
        </w:trPr>
        <w:tc>
          <w:tcPr>
            <w:tcW w:w="4927" w:type="dxa"/>
          </w:tcPr>
          <w:p w:rsidR="008E6833" w:rsidRPr="00B04988" w:rsidRDefault="00960FCE">
            <w:pPr>
              <w:pStyle w:val="TableParagraph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3.1.Приложение</w:t>
            </w:r>
            <w:r w:rsidRPr="00B04988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на система</w:t>
            </w:r>
            <w:r w:rsidRPr="00B04988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на</w:t>
            </w:r>
          </w:p>
          <w:p w:rsidR="008E6833" w:rsidRPr="00B04988" w:rsidRDefault="00960FCE">
            <w:pPr>
              <w:pStyle w:val="TableParagraph"/>
              <w:spacing w:line="274" w:lineRule="exact"/>
              <w:ind w:right="460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наставничество към новоназначени млади</w:t>
            </w:r>
            <w:r w:rsidRPr="00B04988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учители</w:t>
            </w:r>
          </w:p>
        </w:tc>
        <w:tc>
          <w:tcPr>
            <w:tcW w:w="2512" w:type="dxa"/>
          </w:tcPr>
          <w:p w:rsidR="008E6833" w:rsidRPr="00B04988" w:rsidRDefault="00960FCE">
            <w:pPr>
              <w:pStyle w:val="TableParagraph"/>
              <w:ind w:left="109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Делегиран</w:t>
            </w:r>
            <w:r w:rsidRPr="00B04988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Pr="00B04988" w:rsidRDefault="00B04988">
            <w:pPr>
              <w:pStyle w:val="TableParagraph"/>
              <w:ind w:left="109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2023-2025</w:t>
            </w:r>
            <w:r w:rsidR="00960FCE" w:rsidRPr="00B04988">
              <w:rPr>
                <w:color w:val="000000" w:themeColor="text1"/>
                <w:sz w:val="24"/>
              </w:rPr>
              <w:t>г.</w:t>
            </w:r>
          </w:p>
        </w:tc>
      </w:tr>
      <w:tr w:rsidR="008E6833">
        <w:trPr>
          <w:trHeight w:val="1104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0" w:lineRule="auto"/>
              <w:ind w:right="889"/>
              <w:rPr>
                <w:sz w:val="24"/>
              </w:rPr>
            </w:pPr>
            <w:r>
              <w:rPr>
                <w:sz w:val="24"/>
              </w:rPr>
              <w:t>3.2.Приложение на усъвършенстван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оптимизиран план за провеждане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вътрешноучилищна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извънучилищна</w:t>
            </w:r>
          </w:p>
          <w:p w:rsidR="008E6833" w:rsidRDefault="00960FC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квалификация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учителите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40" w:lineRule="auto"/>
              <w:ind w:left="109" w:right="386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бюджет,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C4764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2021-2022</w:t>
            </w:r>
            <w:r w:rsidR="00960FCE">
              <w:rPr>
                <w:sz w:val="24"/>
              </w:rPr>
              <w:t>г.</w:t>
            </w:r>
          </w:p>
        </w:tc>
      </w:tr>
      <w:tr w:rsidR="008E6833">
        <w:trPr>
          <w:trHeight w:val="825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37" w:lineRule="auto"/>
              <w:ind w:right="464"/>
              <w:rPr>
                <w:sz w:val="24"/>
              </w:rPr>
            </w:pPr>
            <w:r>
              <w:rPr>
                <w:sz w:val="24"/>
              </w:rPr>
              <w:t>3.3.Повишена квалификация и свободно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боравене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дигитални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обучителни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ресурси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37" w:lineRule="auto"/>
              <w:ind w:left="109" w:right="386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бюджет,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Проектно</w:t>
            </w:r>
          </w:p>
          <w:p w:rsidR="008E6833" w:rsidRDefault="00960FC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2021-2022г.</w:t>
            </w:r>
          </w:p>
        </w:tc>
      </w:tr>
      <w:tr w:rsidR="008E6833">
        <w:trPr>
          <w:trHeight w:val="1104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0" w:lineRule="auto"/>
              <w:ind w:right="213"/>
              <w:rPr>
                <w:sz w:val="24"/>
              </w:rPr>
            </w:pPr>
            <w:r>
              <w:rPr>
                <w:sz w:val="24"/>
              </w:rPr>
              <w:t>3.4.Усвояване и приложение на умения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учителите за създаване на дигитално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съдържание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преподават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40" w:lineRule="auto"/>
              <w:ind w:left="109" w:right="367"/>
              <w:rPr>
                <w:sz w:val="24"/>
              </w:rPr>
            </w:pPr>
            <w:r>
              <w:rPr>
                <w:sz w:val="24"/>
              </w:rPr>
              <w:t>Делегиран бюджет;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2021-2022г.</w:t>
            </w:r>
          </w:p>
        </w:tc>
      </w:tr>
      <w:tr w:rsidR="008E6833" w:rsidRPr="00BD5AEE">
        <w:trPr>
          <w:trHeight w:val="830"/>
        </w:trPr>
        <w:tc>
          <w:tcPr>
            <w:tcW w:w="4927" w:type="dxa"/>
          </w:tcPr>
          <w:p w:rsidR="008E6833" w:rsidRPr="00B04988" w:rsidRDefault="00960FCE">
            <w:pPr>
              <w:pStyle w:val="TableParagraph"/>
              <w:spacing w:line="242" w:lineRule="auto"/>
              <w:ind w:right="314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3.5.Изпълнение на годишни планове за</w:t>
            </w:r>
            <w:r w:rsidRPr="00B04988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професионална</w:t>
            </w:r>
            <w:r w:rsidRPr="00B04988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квалификация</w:t>
            </w:r>
            <w:r w:rsidRPr="00B04988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на</w:t>
            </w:r>
            <w:r w:rsidRPr="00B04988">
              <w:rPr>
                <w:color w:val="000000" w:themeColor="text1"/>
                <w:spacing w:val="-9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учителите</w:t>
            </w:r>
          </w:p>
        </w:tc>
        <w:tc>
          <w:tcPr>
            <w:tcW w:w="2512" w:type="dxa"/>
          </w:tcPr>
          <w:p w:rsidR="008E6833" w:rsidRPr="00B04988" w:rsidRDefault="00960FCE">
            <w:pPr>
              <w:pStyle w:val="TableParagraph"/>
              <w:ind w:left="109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Делегиран</w:t>
            </w:r>
            <w:r w:rsidRPr="00B04988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бюджет;</w:t>
            </w:r>
          </w:p>
          <w:p w:rsidR="008E6833" w:rsidRPr="00B04988" w:rsidRDefault="00960FCE">
            <w:pPr>
              <w:pStyle w:val="TableParagraph"/>
              <w:spacing w:line="274" w:lineRule="exact"/>
              <w:ind w:left="109" w:right="1029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проектно</w:t>
            </w:r>
            <w:r w:rsidRPr="00B04988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B04988">
              <w:rPr>
                <w:color w:val="000000" w:themeColor="text1"/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Pr="00B04988" w:rsidRDefault="00960FCE">
            <w:pPr>
              <w:pStyle w:val="TableParagraph"/>
              <w:ind w:left="109"/>
              <w:rPr>
                <w:color w:val="000000" w:themeColor="text1"/>
                <w:sz w:val="24"/>
              </w:rPr>
            </w:pPr>
            <w:r w:rsidRPr="00B04988">
              <w:rPr>
                <w:color w:val="000000" w:themeColor="text1"/>
                <w:sz w:val="24"/>
              </w:rPr>
              <w:t>2021-2025г.</w:t>
            </w:r>
          </w:p>
        </w:tc>
      </w:tr>
      <w:tr w:rsidR="008E6833">
        <w:trPr>
          <w:trHeight w:val="1104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0" w:lineRule="auto"/>
              <w:ind w:right="255"/>
              <w:rPr>
                <w:sz w:val="24"/>
              </w:rPr>
            </w:pPr>
            <w:r>
              <w:rPr>
                <w:sz w:val="24"/>
              </w:rPr>
              <w:t>3.6.Участие на 80% от учителите във форми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непрекъснато разширяване на знанията,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компетенциите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повишаване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квалификацията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40" w:lineRule="auto"/>
              <w:ind w:left="109" w:right="367"/>
              <w:rPr>
                <w:sz w:val="24"/>
              </w:rPr>
            </w:pPr>
            <w:r>
              <w:rPr>
                <w:sz w:val="24"/>
              </w:rPr>
              <w:t>Делегиран бюджет;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финансиране;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2021-2025г.</w:t>
            </w:r>
          </w:p>
        </w:tc>
      </w:tr>
      <w:tr w:rsidR="008E6833">
        <w:trPr>
          <w:trHeight w:val="278"/>
        </w:trPr>
        <w:tc>
          <w:tcPr>
            <w:tcW w:w="9298" w:type="dxa"/>
            <w:gridSpan w:val="3"/>
          </w:tcPr>
          <w:p w:rsidR="008E6833" w:rsidRDefault="00960FC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Ефективна работа 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със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СОП</w:t>
            </w:r>
          </w:p>
        </w:tc>
      </w:tr>
      <w:tr w:rsidR="008E6833">
        <w:trPr>
          <w:trHeight w:val="1377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0" w:lineRule="auto"/>
              <w:ind w:right="213"/>
              <w:rPr>
                <w:sz w:val="24"/>
              </w:rPr>
            </w:pPr>
            <w:r>
              <w:rPr>
                <w:sz w:val="24"/>
              </w:rPr>
              <w:t>4.1.Повишаване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квалификацията,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уменията на учителите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 специалисти за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със СОП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специфични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поведенчески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прояви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40" w:lineRule="auto"/>
              <w:ind w:left="109" w:right="367"/>
              <w:rPr>
                <w:sz w:val="24"/>
              </w:rPr>
            </w:pPr>
            <w:r>
              <w:rPr>
                <w:sz w:val="24"/>
              </w:rPr>
              <w:t>Делегиран бюджет;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2021-2025г.</w:t>
            </w:r>
          </w:p>
        </w:tc>
      </w:tr>
      <w:tr w:rsidR="008E6833">
        <w:trPr>
          <w:trHeight w:val="1103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0" w:lineRule="auto"/>
              <w:ind w:right="442"/>
              <w:rPr>
                <w:sz w:val="24"/>
              </w:rPr>
            </w:pPr>
            <w:r>
              <w:rPr>
                <w:sz w:val="24"/>
              </w:rPr>
              <w:t>4.2.Подобряване взаимодействието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специализирана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педагогическа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социална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42" w:lineRule="auto"/>
              <w:ind w:left="109" w:right="1029"/>
              <w:rPr>
                <w:sz w:val="24"/>
              </w:rPr>
            </w:pPr>
            <w:r>
              <w:rPr>
                <w:sz w:val="24"/>
              </w:rPr>
              <w:t>Проектно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2021-2025г.</w:t>
            </w:r>
          </w:p>
        </w:tc>
      </w:tr>
    </w:tbl>
    <w:p w:rsidR="008E6833" w:rsidRDefault="008E6833">
      <w:pPr>
        <w:rPr>
          <w:sz w:val="24"/>
        </w:rPr>
        <w:sectPr w:rsidR="008E6833">
          <w:pgSz w:w="11910" w:h="16840"/>
          <w:pgMar w:top="1400" w:right="1180" w:bottom="1100" w:left="1200" w:header="0" w:footer="918" w:gutter="0"/>
          <w:cols w:space="708"/>
        </w:sectPr>
      </w:pPr>
    </w:p>
    <w:tbl>
      <w:tblPr>
        <w:tblStyle w:val="TableNormal1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2512"/>
        <w:gridCol w:w="1859"/>
      </w:tblGrid>
      <w:tr w:rsidR="008E6833">
        <w:trPr>
          <w:trHeight w:val="277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58" w:lineRule="exact"/>
              <w:ind w:left="830"/>
              <w:rPr>
                <w:sz w:val="24"/>
              </w:rPr>
            </w:pPr>
            <w:r>
              <w:rPr>
                <w:sz w:val="24"/>
              </w:rPr>
              <w:lastRenderedPageBreak/>
              <w:t>ОПЛР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ДПЛР.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8E6833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E6833">
        <w:trPr>
          <w:trHeight w:val="273"/>
        </w:trPr>
        <w:tc>
          <w:tcPr>
            <w:tcW w:w="9298" w:type="dxa"/>
            <w:gridSpan w:val="3"/>
          </w:tcPr>
          <w:p w:rsidR="008E6833" w:rsidRDefault="00960FCE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ПН 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родителите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учениците</w:t>
            </w:r>
          </w:p>
        </w:tc>
      </w:tr>
      <w:tr w:rsidR="008E6833">
        <w:trPr>
          <w:trHeight w:val="830"/>
        </w:trPr>
        <w:tc>
          <w:tcPr>
            <w:tcW w:w="492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Утвърждаване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съдействието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E6833" w:rsidRDefault="00960FCE">
            <w:pPr>
              <w:pStyle w:val="TableParagraph"/>
              <w:spacing w:line="274" w:lineRule="exact"/>
              <w:ind w:right="845"/>
              <w:rPr>
                <w:sz w:val="24"/>
              </w:rPr>
            </w:pPr>
            <w:r>
              <w:rPr>
                <w:sz w:val="24"/>
              </w:rPr>
              <w:t>родителите при прилагане на мерки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COVID-19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2020-2022</w:t>
            </w:r>
          </w:p>
        </w:tc>
      </w:tr>
      <w:tr w:rsidR="008E6833">
        <w:trPr>
          <w:trHeight w:val="1377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0" w:lineRule="auto"/>
              <w:ind w:right="840"/>
              <w:rPr>
                <w:sz w:val="24"/>
              </w:rPr>
            </w:pPr>
            <w:r>
              <w:rPr>
                <w:sz w:val="24"/>
              </w:rPr>
              <w:t>5.2. Реализиране на план за закрила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здравето и безопасността на децата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епидемична</w:t>
            </w:r>
          </w:p>
          <w:p w:rsidR="008E6833" w:rsidRDefault="00960FCE">
            <w:pPr>
              <w:pStyle w:val="TableParagraph"/>
              <w:spacing w:line="274" w:lineRule="exact"/>
              <w:ind w:right="870"/>
              <w:rPr>
                <w:sz w:val="24"/>
              </w:rPr>
            </w:pPr>
            <w:r>
              <w:rPr>
                <w:sz w:val="24"/>
              </w:rPr>
              <w:t>обстановка с активното съдействие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</w:p>
        </w:tc>
        <w:tc>
          <w:tcPr>
            <w:tcW w:w="2512" w:type="dxa"/>
          </w:tcPr>
          <w:p w:rsidR="008E6833" w:rsidRDefault="00960FCE" w:rsidP="00B04988">
            <w:pPr>
              <w:pStyle w:val="TableParagraph"/>
              <w:spacing w:line="240" w:lineRule="auto"/>
              <w:ind w:left="109" w:right="367"/>
              <w:rPr>
                <w:sz w:val="24"/>
              </w:rPr>
            </w:pPr>
            <w:r>
              <w:rPr>
                <w:sz w:val="24"/>
              </w:rPr>
              <w:t>Делегиран бюджет;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 w:rsidR="00B04988">
              <w:rPr>
                <w:sz w:val="24"/>
              </w:rPr>
              <w:t>училището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2021-2025г.</w:t>
            </w:r>
          </w:p>
        </w:tc>
      </w:tr>
      <w:tr w:rsidR="008E6833">
        <w:trPr>
          <w:trHeight w:val="830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37" w:lineRule="auto"/>
              <w:ind w:right="583"/>
              <w:rPr>
                <w:sz w:val="24"/>
              </w:rPr>
            </w:pPr>
            <w:r>
              <w:rPr>
                <w:sz w:val="24"/>
              </w:rPr>
              <w:t>5.3.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Утвърждаване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онлайн родителски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общности 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взаимопомощ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</w:p>
        </w:tc>
        <w:tc>
          <w:tcPr>
            <w:tcW w:w="2512" w:type="dxa"/>
          </w:tcPr>
          <w:p w:rsidR="008E6833" w:rsidRPr="00BD5AEE" w:rsidRDefault="008E6833">
            <w:pPr>
              <w:pStyle w:val="TableParagraph"/>
              <w:spacing w:before="2" w:line="261" w:lineRule="exact"/>
              <w:ind w:left="109"/>
              <w:rPr>
                <w:color w:val="FF0000"/>
                <w:sz w:val="24"/>
              </w:rPr>
            </w:pP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2021-2025г.</w:t>
            </w:r>
          </w:p>
        </w:tc>
      </w:tr>
      <w:tr w:rsidR="008E6833">
        <w:trPr>
          <w:trHeight w:val="551"/>
        </w:trPr>
        <w:tc>
          <w:tcPr>
            <w:tcW w:w="492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5.4.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Утвърждаване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съдействието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E6833" w:rsidRDefault="00960FC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Обществения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съвет</w:t>
            </w:r>
          </w:p>
        </w:tc>
        <w:tc>
          <w:tcPr>
            <w:tcW w:w="2512" w:type="dxa"/>
          </w:tcPr>
          <w:p w:rsidR="008E6833" w:rsidRPr="00BD5AEE" w:rsidRDefault="008E6833">
            <w:pPr>
              <w:pStyle w:val="TableParagraph"/>
              <w:spacing w:line="240" w:lineRule="auto"/>
              <w:ind w:left="0"/>
              <w:rPr>
                <w:color w:val="FF0000"/>
                <w:sz w:val="24"/>
              </w:rPr>
            </w:pP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2021-2025г.</w:t>
            </w:r>
          </w:p>
        </w:tc>
      </w:tr>
      <w:tr w:rsidR="008E6833">
        <w:trPr>
          <w:trHeight w:val="551"/>
        </w:trPr>
        <w:tc>
          <w:tcPr>
            <w:tcW w:w="9298" w:type="dxa"/>
            <w:gridSpan w:val="3"/>
          </w:tcPr>
          <w:p w:rsidR="008E6833" w:rsidRDefault="00960FC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ПН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106"/>
                <w:sz w:val="24"/>
              </w:rPr>
              <w:t xml:space="preserve"> </w:t>
            </w:r>
            <w:r>
              <w:rPr>
                <w:b/>
                <w:sz w:val="24"/>
              </w:rPr>
              <w:t>Поддържане</w:t>
            </w:r>
            <w:r>
              <w:rPr>
                <w:b/>
                <w:spacing w:val="10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06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0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b/>
                <w:sz w:val="24"/>
              </w:rPr>
              <w:t>модерна</w:t>
            </w:r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b/>
                <w:sz w:val="24"/>
              </w:rPr>
              <w:t>ИКТ</w:t>
            </w:r>
            <w:r>
              <w:rPr>
                <w:b/>
                <w:spacing w:val="104"/>
                <w:sz w:val="24"/>
              </w:rPr>
              <w:t xml:space="preserve"> </w:t>
            </w:r>
            <w:r>
              <w:rPr>
                <w:b/>
                <w:sz w:val="24"/>
              </w:rPr>
              <w:t>среда</w:t>
            </w:r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04"/>
                <w:sz w:val="24"/>
              </w:rPr>
              <w:t xml:space="preserve"> </w:t>
            </w:r>
            <w:r>
              <w:rPr>
                <w:b/>
                <w:sz w:val="24"/>
              </w:rPr>
              <w:t>цел</w:t>
            </w:r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b/>
                <w:sz w:val="24"/>
              </w:rPr>
              <w:t>обезпечаване</w:t>
            </w:r>
          </w:p>
          <w:p w:rsidR="008E6833" w:rsidRDefault="00960FCE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ефективността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извършването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административни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дейности</w:t>
            </w:r>
          </w:p>
        </w:tc>
      </w:tr>
      <w:tr w:rsidR="008E6833">
        <w:trPr>
          <w:trHeight w:val="830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74" w:lineRule="exact"/>
              <w:ind w:right="215"/>
              <w:rPr>
                <w:sz w:val="24"/>
              </w:rPr>
            </w:pPr>
            <w:r>
              <w:rPr>
                <w:sz w:val="24"/>
              </w:rPr>
              <w:t>7.1. Участие в проекти и инициативи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подобряване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реализирането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обучителната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дигиталната среда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74" w:lineRule="exact"/>
              <w:ind w:left="109" w:right="367"/>
              <w:rPr>
                <w:sz w:val="24"/>
              </w:rPr>
            </w:pPr>
            <w:r>
              <w:rPr>
                <w:sz w:val="24"/>
              </w:rPr>
              <w:t>Делегиран бюджет;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2023-2025г.</w:t>
            </w:r>
          </w:p>
        </w:tc>
      </w:tr>
      <w:tr w:rsidR="008E6833">
        <w:trPr>
          <w:trHeight w:val="830"/>
        </w:trPr>
        <w:tc>
          <w:tcPr>
            <w:tcW w:w="492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Усвоени 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E6833" w:rsidRDefault="00960FCE">
            <w:pPr>
              <w:pStyle w:val="TableParagraph"/>
              <w:spacing w:line="274" w:lineRule="exact"/>
              <w:ind w:right="434"/>
              <w:rPr>
                <w:sz w:val="24"/>
              </w:rPr>
            </w:pPr>
            <w:r>
              <w:rPr>
                <w:sz w:val="24"/>
              </w:rPr>
              <w:t>електронна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  <w:p w:rsidR="008E6833" w:rsidRDefault="00960FCE">
            <w:pPr>
              <w:pStyle w:val="TableParagraph"/>
              <w:spacing w:line="274" w:lineRule="exact"/>
              <w:ind w:left="109" w:right="1029"/>
              <w:rPr>
                <w:sz w:val="24"/>
              </w:rPr>
            </w:pPr>
            <w:r>
              <w:rPr>
                <w:sz w:val="24"/>
              </w:rPr>
              <w:t>Проектно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2023-2025г.</w:t>
            </w:r>
          </w:p>
        </w:tc>
      </w:tr>
      <w:tr w:rsidR="008E6833">
        <w:trPr>
          <w:trHeight w:val="825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37" w:lineRule="auto"/>
              <w:ind w:right="686"/>
              <w:rPr>
                <w:sz w:val="24"/>
              </w:rPr>
            </w:pPr>
            <w:r>
              <w:rPr>
                <w:sz w:val="24"/>
              </w:rPr>
              <w:t>7.3.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Усвоени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електронна среда на учениците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прогимназиален етап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37" w:lineRule="auto"/>
              <w:ind w:left="109" w:right="446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Проектно</w:t>
            </w:r>
          </w:p>
          <w:p w:rsidR="008E6833" w:rsidRDefault="00960FCE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2023-2025г.</w:t>
            </w:r>
          </w:p>
        </w:tc>
      </w:tr>
      <w:tr w:rsidR="008E6833">
        <w:trPr>
          <w:trHeight w:val="273"/>
        </w:trPr>
        <w:tc>
          <w:tcPr>
            <w:tcW w:w="9298" w:type="dxa"/>
            <w:gridSpan w:val="3"/>
          </w:tcPr>
          <w:p w:rsidR="008E6833" w:rsidRDefault="00960FCE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Финансово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осигуряване</w:t>
            </w:r>
          </w:p>
        </w:tc>
      </w:tr>
      <w:tr w:rsidR="008E6833">
        <w:trPr>
          <w:trHeight w:val="830"/>
        </w:trPr>
        <w:tc>
          <w:tcPr>
            <w:tcW w:w="492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Обезпечаване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целодневно</w:t>
            </w:r>
          </w:p>
          <w:p w:rsidR="008E6833" w:rsidRDefault="00960FCE">
            <w:pPr>
              <w:pStyle w:val="TableParagraph"/>
              <w:spacing w:line="274" w:lineRule="exact"/>
              <w:ind w:right="163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 w:rsidR="0035531B">
              <w:rPr>
                <w:sz w:val="24"/>
              </w:rPr>
              <w:t xml:space="preserve"> за учениците от начален и прогимназиален етап на образование.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2023-2025г.</w:t>
            </w:r>
          </w:p>
        </w:tc>
      </w:tr>
      <w:tr w:rsidR="008E6833">
        <w:trPr>
          <w:trHeight w:val="825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37" w:lineRule="auto"/>
              <w:ind w:right="411"/>
              <w:rPr>
                <w:sz w:val="24"/>
              </w:rPr>
            </w:pPr>
            <w:r>
              <w:rPr>
                <w:sz w:val="24"/>
              </w:rPr>
              <w:t>8.2. Осигуряване на учебници и учебни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помагала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хартиен носител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електронен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достъп.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2023-2025г.</w:t>
            </w:r>
          </w:p>
        </w:tc>
      </w:tr>
      <w:tr w:rsidR="008E6833">
        <w:trPr>
          <w:trHeight w:val="1104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37" w:lineRule="auto"/>
              <w:ind w:right="333"/>
              <w:rPr>
                <w:sz w:val="24"/>
              </w:rPr>
            </w:pPr>
            <w:r>
              <w:rPr>
                <w:sz w:val="24"/>
              </w:rPr>
              <w:t>8.3.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Осигуряване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занимания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учениците в начален и прогимназиален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Наредба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8E6833" w:rsidRDefault="00BD5AEE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П</w:t>
            </w:r>
            <w:r w:rsidR="00960FCE">
              <w:rPr>
                <w:sz w:val="24"/>
              </w:rPr>
              <w:t>риобщаващото</w:t>
            </w:r>
            <w:r>
              <w:rPr>
                <w:sz w:val="24"/>
              </w:rPr>
              <w:t xml:space="preserve"> образование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2019-2025г.</w:t>
            </w:r>
          </w:p>
        </w:tc>
      </w:tr>
      <w:tr w:rsidR="008E6833">
        <w:trPr>
          <w:trHeight w:val="1108"/>
        </w:trPr>
        <w:tc>
          <w:tcPr>
            <w:tcW w:w="4927" w:type="dxa"/>
          </w:tcPr>
          <w:p w:rsidR="00B04988" w:rsidRDefault="00960FCE" w:rsidP="00B04988">
            <w:pPr>
              <w:pStyle w:val="TableParagraph"/>
              <w:spacing w:line="240" w:lineRule="auto"/>
              <w:ind w:right="190"/>
              <w:jc w:val="both"/>
              <w:rPr>
                <w:sz w:val="24"/>
              </w:rPr>
            </w:pPr>
            <w:r>
              <w:rPr>
                <w:sz w:val="24"/>
              </w:rPr>
              <w:t>8.4. Увеличаване на средствата, постъпили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училището чрез дарения, кандидатстване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проекти;</w:t>
            </w:r>
            <w:r>
              <w:rPr>
                <w:spacing w:val="-4"/>
                <w:sz w:val="24"/>
              </w:rPr>
              <w:t xml:space="preserve"> </w:t>
            </w:r>
          </w:p>
          <w:p w:rsidR="008E6833" w:rsidRDefault="008E6833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2512" w:type="dxa"/>
          </w:tcPr>
          <w:p w:rsidR="008E6833" w:rsidRDefault="00960FCE" w:rsidP="00B04988">
            <w:pPr>
              <w:pStyle w:val="TableParagraph"/>
              <w:spacing w:line="240" w:lineRule="auto"/>
              <w:ind w:left="109" w:right="920"/>
              <w:rPr>
                <w:sz w:val="24"/>
              </w:rPr>
            </w:pPr>
            <w:r>
              <w:rPr>
                <w:sz w:val="24"/>
              </w:rPr>
              <w:t>Бюджет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училищното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2023-2025г.</w:t>
            </w:r>
          </w:p>
        </w:tc>
      </w:tr>
    </w:tbl>
    <w:p w:rsidR="008E6833" w:rsidRDefault="008E6833">
      <w:pPr>
        <w:spacing w:line="273" w:lineRule="exact"/>
        <w:rPr>
          <w:sz w:val="24"/>
        </w:rPr>
        <w:sectPr w:rsidR="008E6833">
          <w:pgSz w:w="11910" w:h="16840"/>
          <w:pgMar w:top="1400" w:right="1180" w:bottom="1100" w:left="1200" w:header="0" w:footer="918" w:gutter="0"/>
          <w:cols w:space="708"/>
        </w:sectPr>
      </w:pPr>
    </w:p>
    <w:tbl>
      <w:tblPr>
        <w:tblStyle w:val="TableNormal1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2512"/>
        <w:gridCol w:w="1859"/>
      </w:tblGrid>
      <w:tr w:rsidR="008E6833">
        <w:trPr>
          <w:trHeight w:val="277"/>
        </w:trPr>
        <w:tc>
          <w:tcPr>
            <w:tcW w:w="9298" w:type="dxa"/>
            <w:gridSpan w:val="3"/>
          </w:tcPr>
          <w:p w:rsidR="008E6833" w:rsidRDefault="00960FC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ПН 9.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Приложение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 ефективна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училищна е-политика</w:t>
            </w:r>
          </w:p>
        </w:tc>
      </w:tr>
      <w:tr w:rsidR="008E6833">
        <w:trPr>
          <w:trHeight w:val="825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37" w:lineRule="auto"/>
              <w:ind w:right="753"/>
              <w:rPr>
                <w:sz w:val="24"/>
              </w:rPr>
            </w:pPr>
            <w:r>
              <w:rPr>
                <w:sz w:val="24"/>
              </w:rPr>
              <w:t>9.1. Модернизиране и оптимизиране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изградените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информационни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мрежи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E6833" w:rsidRDefault="00960FC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училищната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сграда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2021-2022г.</w:t>
            </w:r>
          </w:p>
        </w:tc>
      </w:tr>
      <w:tr w:rsidR="008E6833">
        <w:trPr>
          <w:trHeight w:val="830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42" w:lineRule="auto"/>
              <w:ind w:right="927"/>
              <w:rPr>
                <w:sz w:val="24"/>
              </w:rPr>
            </w:pPr>
            <w:r>
              <w:rPr>
                <w:sz w:val="24"/>
              </w:rPr>
              <w:t>9.2.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Внедряване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бюджет;</w:t>
            </w:r>
          </w:p>
          <w:p w:rsidR="008E6833" w:rsidRDefault="00960FCE">
            <w:pPr>
              <w:pStyle w:val="TableParagraph"/>
              <w:spacing w:line="274" w:lineRule="exact"/>
              <w:ind w:left="109" w:right="1029"/>
              <w:rPr>
                <w:sz w:val="24"/>
              </w:rPr>
            </w:pPr>
            <w:r>
              <w:rPr>
                <w:sz w:val="24"/>
              </w:rPr>
              <w:t>Проектно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2023-2025г.</w:t>
            </w:r>
          </w:p>
        </w:tc>
      </w:tr>
      <w:tr w:rsidR="008E6833">
        <w:trPr>
          <w:trHeight w:val="825"/>
        </w:trPr>
        <w:tc>
          <w:tcPr>
            <w:tcW w:w="4927" w:type="dxa"/>
          </w:tcPr>
          <w:p w:rsidR="008E6833" w:rsidRDefault="00960FC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</w:p>
          <w:p w:rsidR="008E6833" w:rsidRDefault="00960FCE">
            <w:pPr>
              <w:pStyle w:val="TableParagraph"/>
              <w:spacing w:line="274" w:lineRule="exact"/>
              <w:ind w:right="129"/>
              <w:rPr>
                <w:sz w:val="24"/>
              </w:rPr>
            </w:pPr>
            <w:r>
              <w:rPr>
                <w:sz w:val="24"/>
              </w:rPr>
              <w:t>методическа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училището като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елемент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електронната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Делегиран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бюджет;</w:t>
            </w:r>
          </w:p>
          <w:p w:rsidR="008E6833" w:rsidRDefault="00960FCE">
            <w:pPr>
              <w:pStyle w:val="TableParagraph"/>
              <w:spacing w:line="274" w:lineRule="exact"/>
              <w:ind w:left="109" w:right="1029"/>
              <w:rPr>
                <w:sz w:val="24"/>
              </w:rPr>
            </w:pPr>
            <w:r>
              <w:rPr>
                <w:sz w:val="24"/>
              </w:rPr>
              <w:t>Проектно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2023-2025г.</w:t>
            </w:r>
          </w:p>
        </w:tc>
      </w:tr>
      <w:tr w:rsidR="008E6833">
        <w:trPr>
          <w:trHeight w:val="556"/>
        </w:trPr>
        <w:tc>
          <w:tcPr>
            <w:tcW w:w="4927" w:type="dxa"/>
          </w:tcPr>
          <w:p w:rsidR="008E6833" w:rsidRDefault="00960FCE">
            <w:pPr>
              <w:pStyle w:val="TableParagraph"/>
              <w:spacing w:line="274" w:lineRule="exact"/>
              <w:ind w:right="340"/>
              <w:rPr>
                <w:sz w:val="24"/>
              </w:rPr>
            </w:pPr>
            <w:r>
              <w:rPr>
                <w:sz w:val="24"/>
              </w:rPr>
              <w:t>9.4.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обучителни материали,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достъпни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виртуална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</w:p>
        </w:tc>
        <w:tc>
          <w:tcPr>
            <w:tcW w:w="2512" w:type="dxa"/>
          </w:tcPr>
          <w:p w:rsidR="008E6833" w:rsidRDefault="00960FCE">
            <w:pPr>
              <w:pStyle w:val="TableParagraph"/>
              <w:spacing w:line="274" w:lineRule="exact"/>
              <w:ind w:left="109" w:right="1029"/>
              <w:rPr>
                <w:sz w:val="24"/>
              </w:rPr>
            </w:pPr>
            <w:r>
              <w:rPr>
                <w:sz w:val="24"/>
              </w:rPr>
              <w:t>Проектно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финансиране</w:t>
            </w:r>
          </w:p>
        </w:tc>
        <w:tc>
          <w:tcPr>
            <w:tcW w:w="1859" w:type="dxa"/>
          </w:tcPr>
          <w:p w:rsidR="008E6833" w:rsidRDefault="00960FCE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2023-2025г.</w:t>
            </w:r>
          </w:p>
        </w:tc>
      </w:tr>
    </w:tbl>
    <w:p w:rsidR="008E6833" w:rsidRDefault="008E6833">
      <w:pPr>
        <w:pStyle w:val="BodyText"/>
        <w:spacing w:before="2"/>
        <w:ind w:left="0" w:firstLine="0"/>
        <w:rPr>
          <w:b/>
          <w:sz w:val="17"/>
        </w:rPr>
      </w:pPr>
    </w:p>
    <w:p w:rsidR="008E6833" w:rsidRDefault="00960FCE">
      <w:pPr>
        <w:pStyle w:val="BodyText"/>
        <w:spacing w:before="90" w:line="259" w:lineRule="auto"/>
        <w:ind w:left="216" w:right="231" w:firstLine="0"/>
        <w:jc w:val="both"/>
      </w:pPr>
      <w:r>
        <w:t>Средствата за СБКО и извънинституционална и вътрешноучилищна квалификация на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(извън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Национална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„Квалификация")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включени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единните</w:t>
      </w:r>
      <w:r>
        <w:rPr>
          <w:spacing w:val="1"/>
        </w:rPr>
        <w:t xml:space="preserve"> </w:t>
      </w:r>
      <w:r>
        <w:t>разходни</w:t>
      </w:r>
      <w:r>
        <w:rPr>
          <w:spacing w:val="1"/>
        </w:rPr>
        <w:t xml:space="preserve"> </w:t>
      </w:r>
      <w:r>
        <w:t>стандарти.</w:t>
      </w:r>
      <w:r>
        <w:rPr>
          <w:spacing w:val="1"/>
        </w:rPr>
        <w:t xml:space="preserve"> </w:t>
      </w:r>
      <w:r>
        <w:t>Училищна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стремежът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приходите да се реализира</w:t>
      </w:r>
      <w:r>
        <w:rPr>
          <w:spacing w:val="-9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кандидатстването</w:t>
      </w:r>
      <w:r>
        <w:rPr>
          <w:spacing w:val="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различни</w:t>
      </w:r>
      <w:r>
        <w:rPr>
          <w:spacing w:val="-3"/>
        </w:rPr>
        <w:t xml:space="preserve"> </w:t>
      </w:r>
      <w:r>
        <w:t>проекти.</w:t>
      </w:r>
    </w:p>
    <w:p w:rsidR="008E6833" w:rsidRDefault="00960FCE">
      <w:pPr>
        <w:pStyle w:val="BodyText"/>
        <w:spacing w:line="259" w:lineRule="auto"/>
        <w:ind w:left="216" w:right="229" w:firstLine="0"/>
        <w:jc w:val="both"/>
      </w:pPr>
      <w:r>
        <w:t>Заплащането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училището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вътрешните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работна</w:t>
      </w:r>
      <w:r>
        <w:rPr>
          <w:spacing w:val="1"/>
        </w:rPr>
        <w:t xml:space="preserve"> </w:t>
      </w:r>
      <w:r>
        <w:t>заплата.</w:t>
      </w:r>
      <w:r>
        <w:rPr>
          <w:spacing w:val="1"/>
        </w:rPr>
        <w:t xml:space="preserve"> </w:t>
      </w:r>
      <w:r>
        <w:t>Усилията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ръководството</w:t>
      </w:r>
      <w:r>
        <w:rPr>
          <w:spacing w:val="60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връзка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финансовата</w:t>
      </w:r>
      <w:r>
        <w:rPr>
          <w:spacing w:val="1"/>
        </w:rPr>
        <w:t xml:space="preserve"> </w:t>
      </w:r>
      <w:r>
        <w:t>обезпеченост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подобряване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механизмите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контрол, отчетност и отговорност при управлението на финансовите ресурси на ниво</w:t>
      </w:r>
      <w:r>
        <w:rPr>
          <w:spacing w:val="1"/>
        </w:rPr>
        <w:t xml:space="preserve"> </w:t>
      </w:r>
      <w:r>
        <w:t>училище. Училището гарантира ефективно и прозрачно използване на средствата по</w:t>
      </w:r>
      <w:r>
        <w:rPr>
          <w:spacing w:val="1"/>
        </w:rPr>
        <w:t xml:space="preserve"> </w:t>
      </w:r>
      <w:r>
        <w:t>национални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европейски</w:t>
      </w:r>
      <w:r>
        <w:rPr>
          <w:spacing w:val="1"/>
        </w:rPr>
        <w:t xml:space="preserve"> </w:t>
      </w:r>
      <w:r>
        <w:t>програми,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означава</w:t>
      </w:r>
      <w:r>
        <w:rPr>
          <w:spacing w:val="1"/>
        </w:rPr>
        <w:t xml:space="preserve"> </w:t>
      </w:r>
      <w:r>
        <w:t>усвояване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ресурсите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предназначение, за добре планирани проекти с истинска европейска добавена стойност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по-добро</w:t>
      </w:r>
      <w:r>
        <w:rPr>
          <w:spacing w:val="2"/>
        </w:rPr>
        <w:t xml:space="preserve"> </w:t>
      </w:r>
      <w:r>
        <w:t>постигане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целите</w:t>
      </w:r>
      <w:r>
        <w:rPr>
          <w:spacing w:val="-4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цяло.</w:t>
      </w:r>
    </w:p>
    <w:p w:rsidR="008E6833" w:rsidRDefault="00960FCE">
      <w:pPr>
        <w:pStyle w:val="BodyText"/>
        <w:spacing w:line="259" w:lineRule="auto"/>
        <w:ind w:left="216" w:right="225" w:firstLine="0"/>
        <w:jc w:val="both"/>
      </w:pPr>
      <w:r>
        <w:t>Училището</w:t>
      </w:r>
      <w:r>
        <w:rPr>
          <w:spacing w:val="1"/>
        </w:rPr>
        <w:t xml:space="preserve"> </w:t>
      </w:r>
      <w:r>
        <w:t>оперативно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управлява</w:t>
      </w:r>
      <w:r>
        <w:rPr>
          <w:spacing w:val="1"/>
        </w:rPr>
        <w:t xml:space="preserve"> </w:t>
      </w:r>
      <w:r>
        <w:t>ресурсите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въз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5-годишна</w:t>
      </w:r>
      <w:r>
        <w:rPr>
          <w:spacing w:val="1"/>
        </w:rPr>
        <w:t xml:space="preserve"> </w:t>
      </w:r>
      <w:r>
        <w:t>стратегия за развитие (с права, делегирани му от общината в областта на</w:t>
      </w:r>
      <w:r>
        <w:rPr>
          <w:spacing w:val="1"/>
        </w:rPr>
        <w:t xml:space="preserve"> </w:t>
      </w:r>
      <w:r>
        <w:t>бюджета,</w:t>
      </w:r>
      <w:r>
        <w:rPr>
          <w:spacing w:val="1"/>
        </w:rPr>
        <w:t xml:space="preserve"> </w:t>
      </w:r>
      <w:r>
        <w:t>човешките</w:t>
      </w:r>
      <w:r>
        <w:rPr>
          <w:spacing w:val="1"/>
        </w:rPr>
        <w:t xml:space="preserve"> </w:t>
      </w:r>
      <w:r>
        <w:t>ресурси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разпореждането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МТБ)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ще извършва вътрешна оценка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приноса на</w:t>
      </w:r>
      <w:r>
        <w:rPr>
          <w:spacing w:val="-5"/>
        </w:rPr>
        <w:t xml:space="preserve"> </w:t>
      </w:r>
      <w:r>
        <w:t>всеки</w:t>
      </w:r>
      <w:r>
        <w:rPr>
          <w:spacing w:val="2"/>
        </w:rPr>
        <w:t xml:space="preserve"> </w:t>
      </w:r>
      <w:r>
        <w:t>учител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 резултатите,</w:t>
      </w:r>
      <w:r>
        <w:rPr>
          <w:spacing w:val="2"/>
        </w:rPr>
        <w:t xml:space="preserve"> </w:t>
      </w:r>
      <w:r>
        <w:t>постигнати</w:t>
      </w:r>
      <w:r>
        <w:rPr>
          <w:spacing w:val="-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учениците.</w:t>
      </w:r>
    </w:p>
    <w:p w:rsidR="008E6833" w:rsidRDefault="00960FCE">
      <w:pPr>
        <w:pStyle w:val="Heading1"/>
        <w:numPr>
          <w:ilvl w:val="0"/>
          <w:numId w:val="2"/>
        </w:numPr>
        <w:tabs>
          <w:tab w:val="left" w:pos="514"/>
        </w:tabs>
        <w:spacing w:before="3"/>
        <w:ind w:left="513" w:hanging="298"/>
        <w:jc w:val="both"/>
      </w:pPr>
      <w:r>
        <w:t>ЗАКЛЮЧЕНИЕ</w:t>
      </w:r>
    </w:p>
    <w:p w:rsidR="008E6833" w:rsidRDefault="00960FCE">
      <w:pPr>
        <w:pStyle w:val="ListParagraph"/>
        <w:numPr>
          <w:ilvl w:val="1"/>
          <w:numId w:val="2"/>
        </w:numPr>
        <w:tabs>
          <w:tab w:val="left" w:pos="462"/>
        </w:tabs>
        <w:spacing w:before="17"/>
        <w:ind w:hanging="246"/>
        <w:jc w:val="both"/>
        <w:rPr>
          <w:sz w:val="24"/>
        </w:rPr>
      </w:pP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 тази</w:t>
      </w:r>
      <w:r>
        <w:rPr>
          <w:spacing w:val="-4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1"/>
          <w:sz w:val="24"/>
        </w:rPr>
        <w:t xml:space="preserve"> </w:t>
      </w:r>
      <w:r>
        <w:rPr>
          <w:sz w:val="24"/>
        </w:rPr>
        <w:t>2024-2025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година.</w:t>
      </w:r>
    </w:p>
    <w:p w:rsidR="008E6833" w:rsidRDefault="00960FCE">
      <w:pPr>
        <w:pStyle w:val="ListParagraph"/>
        <w:numPr>
          <w:ilvl w:val="1"/>
          <w:numId w:val="2"/>
        </w:numPr>
        <w:tabs>
          <w:tab w:val="left" w:pos="534"/>
        </w:tabs>
        <w:spacing w:before="22" w:line="259" w:lineRule="auto"/>
        <w:ind w:left="216" w:right="243" w:firstLine="0"/>
        <w:jc w:val="both"/>
        <w:rPr>
          <w:sz w:val="24"/>
        </w:rPr>
      </w:pPr>
      <w:r>
        <w:rPr>
          <w:sz w:val="24"/>
        </w:rPr>
        <w:t>Стратегията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значителни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1"/>
          <w:sz w:val="24"/>
        </w:rPr>
        <w:t xml:space="preserve"> </w:t>
      </w:r>
      <w:r>
        <w:rPr>
          <w:sz w:val="24"/>
        </w:rPr>
        <w:t>в организацията на работа 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 нормативните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актове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средното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образование.</w:t>
      </w:r>
    </w:p>
    <w:p w:rsidR="008E6833" w:rsidRDefault="00960FCE">
      <w:pPr>
        <w:pStyle w:val="ListParagraph"/>
        <w:numPr>
          <w:ilvl w:val="1"/>
          <w:numId w:val="2"/>
        </w:numPr>
        <w:tabs>
          <w:tab w:val="left" w:pos="399"/>
        </w:tabs>
        <w:spacing w:line="259" w:lineRule="auto"/>
        <w:ind w:left="216" w:right="236" w:firstLine="0"/>
        <w:jc w:val="both"/>
        <w:rPr>
          <w:sz w:val="24"/>
        </w:rPr>
      </w:pP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запознати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колектива, учениците,</w:t>
      </w:r>
      <w:r>
        <w:rPr>
          <w:spacing w:val="4"/>
          <w:sz w:val="24"/>
        </w:rPr>
        <w:t xml:space="preserve"> </w:t>
      </w:r>
      <w:r>
        <w:rPr>
          <w:sz w:val="24"/>
        </w:rPr>
        <w:t>родителите.</w:t>
      </w:r>
    </w:p>
    <w:p w:rsidR="00BD5AEE" w:rsidRDefault="00BD5AEE" w:rsidP="00BD5AEE">
      <w:pPr>
        <w:tabs>
          <w:tab w:val="left" w:pos="399"/>
        </w:tabs>
        <w:spacing w:line="259" w:lineRule="auto"/>
        <w:ind w:right="236"/>
        <w:jc w:val="both"/>
        <w:rPr>
          <w:sz w:val="24"/>
        </w:rPr>
      </w:pPr>
    </w:p>
    <w:p w:rsidR="00BD5AEE" w:rsidRDefault="00BD5AEE" w:rsidP="00BD5AEE">
      <w:pPr>
        <w:tabs>
          <w:tab w:val="left" w:pos="399"/>
        </w:tabs>
        <w:spacing w:line="259" w:lineRule="auto"/>
        <w:ind w:right="236"/>
        <w:jc w:val="both"/>
        <w:rPr>
          <w:sz w:val="24"/>
        </w:rPr>
      </w:pPr>
    </w:p>
    <w:p w:rsidR="00BD5AEE" w:rsidRDefault="00BD5AEE" w:rsidP="00BD5AEE">
      <w:pPr>
        <w:tabs>
          <w:tab w:val="left" w:pos="399"/>
        </w:tabs>
        <w:spacing w:line="259" w:lineRule="auto"/>
        <w:ind w:right="236"/>
        <w:jc w:val="both"/>
        <w:rPr>
          <w:sz w:val="24"/>
        </w:rPr>
      </w:pPr>
    </w:p>
    <w:p w:rsidR="00BD5AEE" w:rsidRPr="00BD5AEE" w:rsidRDefault="00BD5AEE" w:rsidP="00BD5AEE">
      <w:pPr>
        <w:tabs>
          <w:tab w:val="left" w:pos="399"/>
        </w:tabs>
        <w:spacing w:line="259" w:lineRule="auto"/>
        <w:ind w:right="236"/>
        <w:jc w:val="both"/>
        <w:rPr>
          <w:sz w:val="24"/>
        </w:rPr>
      </w:pPr>
    </w:p>
    <w:sectPr w:rsidR="00BD5AEE" w:rsidRPr="00BD5AEE">
      <w:pgSz w:w="11910" w:h="16840"/>
      <w:pgMar w:top="1400" w:right="1180" w:bottom="1100" w:left="1200" w:header="0" w:footer="91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E6E" w:rsidRDefault="005D7E6E">
      <w:r>
        <w:separator/>
      </w:r>
    </w:p>
  </w:endnote>
  <w:endnote w:type="continuationSeparator" w:id="0">
    <w:p w:rsidR="005D7E6E" w:rsidRDefault="005D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DEF" w:rsidRDefault="000C5DEF">
    <w:pPr>
      <w:pStyle w:val="BodyText"/>
      <w:spacing w:line="14" w:lineRule="auto"/>
      <w:ind w:left="0" w:firstLine="0"/>
      <w:rPr>
        <w:sz w:val="14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6483985</wp:posOffset>
              </wp:positionH>
              <wp:positionV relativeFrom="page">
                <wp:posOffset>9918700</wp:posOffset>
              </wp:positionV>
              <wp:extent cx="21780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5DEF" w:rsidRDefault="000C5DE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C31DC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55pt;margin-top:781pt;width:17.1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GhiqgIAAKg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" filled="f" stroked="f">
              <v:textbox inset="0,0,0,0">
                <w:txbxContent>
                  <w:p w:rsidR="000C5DEF" w:rsidRDefault="000C5DE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C31DC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E6E" w:rsidRDefault="005D7E6E">
      <w:r>
        <w:separator/>
      </w:r>
    </w:p>
  </w:footnote>
  <w:footnote w:type="continuationSeparator" w:id="0">
    <w:p w:rsidR="005D7E6E" w:rsidRDefault="005D7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F658F"/>
    <w:multiLevelType w:val="hybridMultilevel"/>
    <w:tmpl w:val="BB4E59AA"/>
    <w:lvl w:ilvl="0" w:tplc="49D030C4">
      <w:start w:val="4"/>
      <w:numFmt w:val="upperRoman"/>
      <w:lvlText w:val="%1."/>
      <w:lvlJc w:val="left"/>
      <w:pPr>
        <w:ind w:left="604" w:hanging="389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bg-BG" w:eastAsia="en-US" w:bidi="ar-SA"/>
      </w:rPr>
    </w:lvl>
    <w:lvl w:ilvl="1" w:tplc="438A501E">
      <w:start w:val="1"/>
      <w:numFmt w:val="decimal"/>
      <w:lvlText w:val="%2."/>
      <w:lvlJc w:val="left"/>
      <w:pPr>
        <w:ind w:left="461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1A7C8846">
      <w:numFmt w:val="bullet"/>
      <w:lvlText w:val="•"/>
      <w:lvlJc w:val="left"/>
      <w:pPr>
        <w:ind w:left="1591" w:hanging="245"/>
      </w:pPr>
      <w:rPr>
        <w:rFonts w:hint="default"/>
        <w:lang w:val="bg-BG" w:eastAsia="en-US" w:bidi="ar-SA"/>
      </w:rPr>
    </w:lvl>
    <w:lvl w:ilvl="3" w:tplc="6E8A3642">
      <w:numFmt w:val="bullet"/>
      <w:lvlText w:val="•"/>
      <w:lvlJc w:val="left"/>
      <w:pPr>
        <w:ind w:left="2583" w:hanging="245"/>
      </w:pPr>
      <w:rPr>
        <w:rFonts w:hint="default"/>
        <w:lang w:val="bg-BG" w:eastAsia="en-US" w:bidi="ar-SA"/>
      </w:rPr>
    </w:lvl>
    <w:lvl w:ilvl="4" w:tplc="E586EC4A">
      <w:numFmt w:val="bullet"/>
      <w:lvlText w:val="•"/>
      <w:lvlJc w:val="left"/>
      <w:pPr>
        <w:ind w:left="3574" w:hanging="245"/>
      </w:pPr>
      <w:rPr>
        <w:rFonts w:hint="default"/>
        <w:lang w:val="bg-BG" w:eastAsia="en-US" w:bidi="ar-SA"/>
      </w:rPr>
    </w:lvl>
    <w:lvl w:ilvl="5" w:tplc="7988E494">
      <w:numFmt w:val="bullet"/>
      <w:lvlText w:val="•"/>
      <w:lvlJc w:val="left"/>
      <w:pPr>
        <w:ind w:left="4566" w:hanging="245"/>
      </w:pPr>
      <w:rPr>
        <w:rFonts w:hint="default"/>
        <w:lang w:val="bg-BG" w:eastAsia="en-US" w:bidi="ar-SA"/>
      </w:rPr>
    </w:lvl>
    <w:lvl w:ilvl="6" w:tplc="803C1AAC">
      <w:numFmt w:val="bullet"/>
      <w:lvlText w:val="•"/>
      <w:lvlJc w:val="left"/>
      <w:pPr>
        <w:ind w:left="5557" w:hanging="245"/>
      </w:pPr>
      <w:rPr>
        <w:rFonts w:hint="default"/>
        <w:lang w:val="bg-BG" w:eastAsia="en-US" w:bidi="ar-SA"/>
      </w:rPr>
    </w:lvl>
    <w:lvl w:ilvl="7" w:tplc="97621ECE">
      <w:numFmt w:val="bullet"/>
      <w:lvlText w:val="•"/>
      <w:lvlJc w:val="left"/>
      <w:pPr>
        <w:ind w:left="6549" w:hanging="245"/>
      </w:pPr>
      <w:rPr>
        <w:rFonts w:hint="default"/>
        <w:lang w:val="bg-BG" w:eastAsia="en-US" w:bidi="ar-SA"/>
      </w:rPr>
    </w:lvl>
    <w:lvl w:ilvl="8" w:tplc="459CF9D0">
      <w:numFmt w:val="bullet"/>
      <w:lvlText w:val="•"/>
      <w:lvlJc w:val="left"/>
      <w:pPr>
        <w:ind w:left="7540" w:hanging="245"/>
      </w:pPr>
      <w:rPr>
        <w:rFonts w:hint="default"/>
        <w:lang w:val="bg-BG" w:eastAsia="en-US" w:bidi="ar-SA"/>
      </w:rPr>
    </w:lvl>
  </w:abstractNum>
  <w:abstractNum w:abstractNumId="1" w15:restartNumberingAfterBreak="0">
    <w:nsid w:val="047102DF"/>
    <w:multiLevelType w:val="hybridMultilevel"/>
    <w:tmpl w:val="8DCEB6A2"/>
    <w:lvl w:ilvl="0" w:tplc="F44E1A9E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8834D0E0">
      <w:numFmt w:val="bullet"/>
      <w:lvlText w:val="•"/>
      <w:lvlJc w:val="left"/>
      <w:pPr>
        <w:ind w:left="1162" w:hanging="361"/>
      </w:pPr>
      <w:rPr>
        <w:rFonts w:hint="default"/>
        <w:lang w:val="bg-BG" w:eastAsia="en-US" w:bidi="ar-SA"/>
      </w:rPr>
    </w:lvl>
    <w:lvl w:ilvl="2" w:tplc="CFA2FAC0">
      <w:numFmt w:val="bullet"/>
      <w:lvlText w:val="•"/>
      <w:lvlJc w:val="left"/>
      <w:pPr>
        <w:ind w:left="1505" w:hanging="361"/>
      </w:pPr>
      <w:rPr>
        <w:rFonts w:hint="default"/>
        <w:lang w:val="bg-BG" w:eastAsia="en-US" w:bidi="ar-SA"/>
      </w:rPr>
    </w:lvl>
    <w:lvl w:ilvl="3" w:tplc="5D7A9A18">
      <w:numFmt w:val="bullet"/>
      <w:lvlText w:val="•"/>
      <w:lvlJc w:val="left"/>
      <w:pPr>
        <w:ind w:left="1847" w:hanging="361"/>
      </w:pPr>
      <w:rPr>
        <w:rFonts w:hint="default"/>
        <w:lang w:val="bg-BG" w:eastAsia="en-US" w:bidi="ar-SA"/>
      </w:rPr>
    </w:lvl>
    <w:lvl w:ilvl="4" w:tplc="38266220">
      <w:numFmt w:val="bullet"/>
      <w:lvlText w:val="•"/>
      <w:lvlJc w:val="left"/>
      <w:pPr>
        <w:ind w:left="2190" w:hanging="361"/>
      </w:pPr>
      <w:rPr>
        <w:rFonts w:hint="default"/>
        <w:lang w:val="bg-BG" w:eastAsia="en-US" w:bidi="ar-SA"/>
      </w:rPr>
    </w:lvl>
    <w:lvl w:ilvl="5" w:tplc="CAF24A92">
      <w:numFmt w:val="bullet"/>
      <w:lvlText w:val="•"/>
      <w:lvlJc w:val="left"/>
      <w:pPr>
        <w:ind w:left="2532" w:hanging="361"/>
      </w:pPr>
      <w:rPr>
        <w:rFonts w:hint="default"/>
        <w:lang w:val="bg-BG" w:eastAsia="en-US" w:bidi="ar-SA"/>
      </w:rPr>
    </w:lvl>
    <w:lvl w:ilvl="6" w:tplc="260860AE">
      <w:numFmt w:val="bullet"/>
      <w:lvlText w:val="•"/>
      <w:lvlJc w:val="left"/>
      <w:pPr>
        <w:ind w:left="2875" w:hanging="361"/>
      </w:pPr>
      <w:rPr>
        <w:rFonts w:hint="default"/>
        <w:lang w:val="bg-BG" w:eastAsia="en-US" w:bidi="ar-SA"/>
      </w:rPr>
    </w:lvl>
    <w:lvl w:ilvl="7" w:tplc="87C4026C">
      <w:numFmt w:val="bullet"/>
      <w:lvlText w:val="•"/>
      <w:lvlJc w:val="left"/>
      <w:pPr>
        <w:ind w:left="3217" w:hanging="361"/>
      </w:pPr>
      <w:rPr>
        <w:rFonts w:hint="default"/>
        <w:lang w:val="bg-BG" w:eastAsia="en-US" w:bidi="ar-SA"/>
      </w:rPr>
    </w:lvl>
    <w:lvl w:ilvl="8" w:tplc="6BD67C82">
      <w:numFmt w:val="bullet"/>
      <w:lvlText w:val="•"/>
      <w:lvlJc w:val="left"/>
      <w:pPr>
        <w:ind w:left="3560" w:hanging="361"/>
      </w:pPr>
      <w:rPr>
        <w:rFonts w:hint="default"/>
        <w:lang w:val="bg-BG" w:eastAsia="en-US" w:bidi="ar-SA"/>
      </w:rPr>
    </w:lvl>
  </w:abstractNum>
  <w:abstractNum w:abstractNumId="2" w15:restartNumberingAfterBreak="0">
    <w:nsid w:val="0D900AC0"/>
    <w:multiLevelType w:val="hybridMultilevel"/>
    <w:tmpl w:val="365270C0"/>
    <w:lvl w:ilvl="0" w:tplc="D75A18D2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898AFCCC">
      <w:numFmt w:val="bullet"/>
      <w:lvlText w:val="•"/>
      <w:lvlJc w:val="left"/>
      <w:pPr>
        <w:ind w:left="1168" w:hanging="360"/>
      </w:pPr>
      <w:rPr>
        <w:rFonts w:hint="default"/>
        <w:lang w:val="bg-BG" w:eastAsia="en-US" w:bidi="ar-SA"/>
      </w:rPr>
    </w:lvl>
    <w:lvl w:ilvl="2" w:tplc="EC1C76BC">
      <w:numFmt w:val="bullet"/>
      <w:lvlText w:val="•"/>
      <w:lvlJc w:val="left"/>
      <w:pPr>
        <w:ind w:left="1517" w:hanging="360"/>
      </w:pPr>
      <w:rPr>
        <w:rFonts w:hint="default"/>
        <w:lang w:val="bg-BG" w:eastAsia="en-US" w:bidi="ar-SA"/>
      </w:rPr>
    </w:lvl>
    <w:lvl w:ilvl="3" w:tplc="65501632">
      <w:numFmt w:val="bullet"/>
      <w:lvlText w:val="•"/>
      <w:lvlJc w:val="left"/>
      <w:pPr>
        <w:ind w:left="1866" w:hanging="360"/>
      </w:pPr>
      <w:rPr>
        <w:rFonts w:hint="default"/>
        <w:lang w:val="bg-BG" w:eastAsia="en-US" w:bidi="ar-SA"/>
      </w:rPr>
    </w:lvl>
    <w:lvl w:ilvl="4" w:tplc="D1AC5D38">
      <w:numFmt w:val="bullet"/>
      <w:lvlText w:val="•"/>
      <w:lvlJc w:val="left"/>
      <w:pPr>
        <w:ind w:left="2214" w:hanging="360"/>
      </w:pPr>
      <w:rPr>
        <w:rFonts w:hint="default"/>
        <w:lang w:val="bg-BG" w:eastAsia="en-US" w:bidi="ar-SA"/>
      </w:rPr>
    </w:lvl>
    <w:lvl w:ilvl="5" w:tplc="8A9AB11C">
      <w:numFmt w:val="bullet"/>
      <w:lvlText w:val="•"/>
      <w:lvlJc w:val="left"/>
      <w:pPr>
        <w:ind w:left="2563" w:hanging="360"/>
      </w:pPr>
      <w:rPr>
        <w:rFonts w:hint="default"/>
        <w:lang w:val="bg-BG" w:eastAsia="en-US" w:bidi="ar-SA"/>
      </w:rPr>
    </w:lvl>
    <w:lvl w:ilvl="6" w:tplc="0B40DFEC">
      <w:numFmt w:val="bullet"/>
      <w:lvlText w:val="•"/>
      <w:lvlJc w:val="left"/>
      <w:pPr>
        <w:ind w:left="2912" w:hanging="360"/>
      </w:pPr>
      <w:rPr>
        <w:rFonts w:hint="default"/>
        <w:lang w:val="bg-BG" w:eastAsia="en-US" w:bidi="ar-SA"/>
      </w:rPr>
    </w:lvl>
    <w:lvl w:ilvl="7" w:tplc="EAC4F5C6">
      <w:numFmt w:val="bullet"/>
      <w:lvlText w:val="•"/>
      <w:lvlJc w:val="left"/>
      <w:pPr>
        <w:ind w:left="3260" w:hanging="360"/>
      </w:pPr>
      <w:rPr>
        <w:rFonts w:hint="default"/>
        <w:lang w:val="bg-BG" w:eastAsia="en-US" w:bidi="ar-SA"/>
      </w:rPr>
    </w:lvl>
    <w:lvl w:ilvl="8" w:tplc="4C26E4CC">
      <w:numFmt w:val="bullet"/>
      <w:lvlText w:val="•"/>
      <w:lvlJc w:val="left"/>
      <w:pPr>
        <w:ind w:left="3609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0D9C5937"/>
    <w:multiLevelType w:val="hybridMultilevel"/>
    <w:tmpl w:val="78B8B50C"/>
    <w:lvl w:ilvl="0" w:tplc="2CAC2512">
      <w:start w:val="7"/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1095509E"/>
    <w:multiLevelType w:val="hybridMultilevel"/>
    <w:tmpl w:val="2A44E55E"/>
    <w:lvl w:ilvl="0" w:tplc="E012935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B8E39F2">
      <w:numFmt w:val="bullet"/>
      <w:lvlText w:val="•"/>
      <w:lvlJc w:val="left"/>
      <w:pPr>
        <w:ind w:left="1168" w:hanging="360"/>
      </w:pPr>
      <w:rPr>
        <w:rFonts w:hint="default"/>
        <w:lang w:val="bg-BG" w:eastAsia="en-US" w:bidi="ar-SA"/>
      </w:rPr>
    </w:lvl>
    <w:lvl w:ilvl="2" w:tplc="701C42AE">
      <w:numFmt w:val="bullet"/>
      <w:lvlText w:val="•"/>
      <w:lvlJc w:val="left"/>
      <w:pPr>
        <w:ind w:left="1517" w:hanging="360"/>
      </w:pPr>
      <w:rPr>
        <w:rFonts w:hint="default"/>
        <w:lang w:val="bg-BG" w:eastAsia="en-US" w:bidi="ar-SA"/>
      </w:rPr>
    </w:lvl>
    <w:lvl w:ilvl="3" w:tplc="76647AC4">
      <w:numFmt w:val="bullet"/>
      <w:lvlText w:val="•"/>
      <w:lvlJc w:val="left"/>
      <w:pPr>
        <w:ind w:left="1866" w:hanging="360"/>
      </w:pPr>
      <w:rPr>
        <w:rFonts w:hint="default"/>
        <w:lang w:val="bg-BG" w:eastAsia="en-US" w:bidi="ar-SA"/>
      </w:rPr>
    </w:lvl>
    <w:lvl w:ilvl="4" w:tplc="53BA8B6C">
      <w:numFmt w:val="bullet"/>
      <w:lvlText w:val="•"/>
      <w:lvlJc w:val="left"/>
      <w:pPr>
        <w:ind w:left="2214" w:hanging="360"/>
      </w:pPr>
      <w:rPr>
        <w:rFonts w:hint="default"/>
        <w:lang w:val="bg-BG" w:eastAsia="en-US" w:bidi="ar-SA"/>
      </w:rPr>
    </w:lvl>
    <w:lvl w:ilvl="5" w:tplc="2F6246B4">
      <w:numFmt w:val="bullet"/>
      <w:lvlText w:val="•"/>
      <w:lvlJc w:val="left"/>
      <w:pPr>
        <w:ind w:left="2563" w:hanging="360"/>
      </w:pPr>
      <w:rPr>
        <w:rFonts w:hint="default"/>
        <w:lang w:val="bg-BG" w:eastAsia="en-US" w:bidi="ar-SA"/>
      </w:rPr>
    </w:lvl>
    <w:lvl w:ilvl="6" w:tplc="F95494D4">
      <w:numFmt w:val="bullet"/>
      <w:lvlText w:val="•"/>
      <w:lvlJc w:val="left"/>
      <w:pPr>
        <w:ind w:left="2912" w:hanging="360"/>
      </w:pPr>
      <w:rPr>
        <w:rFonts w:hint="default"/>
        <w:lang w:val="bg-BG" w:eastAsia="en-US" w:bidi="ar-SA"/>
      </w:rPr>
    </w:lvl>
    <w:lvl w:ilvl="7" w:tplc="F2345F10">
      <w:numFmt w:val="bullet"/>
      <w:lvlText w:val="•"/>
      <w:lvlJc w:val="left"/>
      <w:pPr>
        <w:ind w:left="3260" w:hanging="360"/>
      </w:pPr>
      <w:rPr>
        <w:rFonts w:hint="default"/>
        <w:lang w:val="bg-BG" w:eastAsia="en-US" w:bidi="ar-SA"/>
      </w:rPr>
    </w:lvl>
    <w:lvl w:ilvl="8" w:tplc="7C6219DA">
      <w:numFmt w:val="bullet"/>
      <w:lvlText w:val="•"/>
      <w:lvlJc w:val="left"/>
      <w:pPr>
        <w:ind w:left="3609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1302627D"/>
    <w:multiLevelType w:val="hybridMultilevel"/>
    <w:tmpl w:val="5EA205BA"/>
    <w:lvl w:ilvl="0" w:tplc="0560A67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26BEB296">
      <w:numFmt w:val="bullet"/>
      <w:lvlText w:val="•"/>
      <w:lvlJc w:val="left"/>
      <w:pPr>
        <w:ind w:left="1168" w:hanging="360"/>
      </w:pPr>
      <w:rPr>
        <w:rFonts w:hint="default"/>
        <w:lang w:val="bg-BG" w:eastAsia="en-US" w:bidi="ar-SA"/>
      </w:rPr>
    </w:lvl>
    <w:lvl w:ilvl="2" w:tplc="D0968B34">
      <w:numFmt w:val="bullet"/>
      <w:lvlText w:val="•"/>
      <w:lvlJc w:val="left"/>
      <w:pPr>
        <w:ind w:left="1517" w:hanging="360"/>
      </w:pPr>
      <w:rPr>
        <w:rFonts w:hint="default"/>
        <w:lang w:val="bg-BG" w:eastAsia="en-US" w:bidi="ar-SA"/>
      </w:rPr>
    </w:lvl>
    <w:lvl w:ilvl="3" w:tplc="C15C9A1C">
      <w:numFmt w:val="bullet"/>
      <w:lvlText w:val="•"/>
      <w:lvlJc w:val="left"/>
      <w:pPr>
        <w:ind w:left="1866" w:hanging="360"/>
      </w:pPr>
      <w:rPr>
        <w:rFonts w:hint="default"/>
        <w:lang w:val="bg-BG" w:eastAsia="en-US" w:bidi="ar-SA"/>
      </w:rPr>
    </w:lvl>
    <w:lvl w:ilvl="4" w:tplc="9490FBDE">
      <w:numFmt w:val="bullet"/>
      <w:lvlText w:val="•"/>
      <w:lvlJc w:val="left"/>
      <w:pPr>
        <w:ind w:left="2214" w:hanging="360"/>
      </w:pPr>
      <w:rPr>
        <w:rFonts w:hint="default"/>
        <w:lang w:val="bg-BG" w:eastAsia="en-US" w:bidi="ar-SA"/>
      </w:rPr>
    </w:lvl>
    <w:lvl w:ilvl="5" w:tplc="2660A954">
      <w:numFmt w:val="bullet"/>
      <w:lvlText w:val="•"/>
      <w:lvlJc w:val="left"/>
      <w:pPr>
        <w:ind w:left="2563" w:hanging="360"/>
      </w:pPr>
      <w:rPr>
        <w:rFonts w:hint="default"/>
        <w:lang w:val="bg-BG" w:eastAsia="en-US" w:bidi="ar-SA"/>
      </w:rPr>
    </w:lvl>
    <w:lvl w:ilvl="6" w:tplc="78085946">
      <w:numFmt w:val="bullet"/>
      <w:lvlText w:val="•"/>
      <w:lvlJc w:val="left"/>
      <w:pPr>
        <w:ind w:left="2912" w:hanging="360"/>
      </w:pPr>
      <w:rPr>
        <w:rFonts w:hint="default"/>
        <w:lang w:val="bg-BG" w:eastAsia="en-US" w:bidi="ar-SA"/>
      </w:rPr>
    </w:lvl>
    <w:lvl w:ilvl="7" w:tplc="4A3C4324">
      <w:numFmt w:val="bullet"/>
      <w:lvlText w:val="•"/>
      <w:lvlJc w:val="left"/>
      <w:pPr>
        <w:ind w:left="3260" w:hanging="360"/>
      </w:pPr>
      <w:rPr>
        <w:rFonts w:hint="default"/>
        <w:lang w:val="bg-BG" w:eastAsia="en-US" w:bidi="ar-SA"/>
      </w:rPr>
    </w:lvl>
    <w:lvl w:ilvl="8" w:tplc="0CFEB724">
      <w:numFmt w:val="bullet"/>
      <w:lvlText w:val="•"/>
      <w:lvlJc w:val="left"/>
      <w:pPr>
        <w:ind w:left="3609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14B92E44"/>
    <w:multiLevelType w:val="multilevel"/>
    <w:tmpl w:val="79402A12"/>
    <w:lvl w:ilvl="0">
      <w:start w:val="4"/>
      <w:numFmt w:val="decimal"/>
      <w:lvlText w:val="%1"/>
      <w:lvlJc w:val="left"/>
      <w:pPr>
        <w:ind w:left="216" w:hanging="365"/>
      </w:pPr>
      <w:rPr>
        <w:rFonts w:hint="default"/>
        <w:lang w:val="bg-BG" w:eastAsia="en-US" w:bidi="ar-SA"/>
      </w:rPr>
    </w:lvl>
    <w:lvl w:ilvl="1">
      <w:start w:val="3"/>
      <w:numFmt w:val="decimal"/>
      <w:lvlText w:val="%1.%2."/>
      <w:lvlJc w:val="left"/>
      <w:pPr>
        <w:ind w:left="216" w:hanging="36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2080" w:hanging="36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11" w:hanging="36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941" w:hanging="36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72" w:hanging="36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02" w:hanging="36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732" w:hanging="36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663" w:hanging="365"/>
      </w:pPr>
      <w:rPr>
        <w:rFonts w:hint="default"/>
        <w:lang w:val="bg-BG" w:eastAsia="en-US" w:bidi="ar-SA"/>
      </w:rPr>
    </w:lvl>
  </w:abstractNum>
  <w:abstractNum w:abstractNumId="7" w15:restartNumberingAfterBreak="0">
    <w:nsid w:val="189C4A8A"/>
    <w:multiLevelType w:val="hybridMultilevel"/>
    <w:tmpl w:val="A832F486"/>
    <w:lvl w:ilvl="0" w:tplc="59FA2CD0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B53655FE">
      <w:numFmt w:val="bullet"/>
      <w:lvlText w:val="•"/>
      <w:lvlJc w:val="left"/>
      <w:pPr>
        <w:ind w:left="1168" w:hanging="360"/>
      </w:pPr>
      <w:rPr>
        <w:rFonts w:hint="default"/>
        <w:lang w:val="bg-BG" w:eastAsia="en-US" w:bidi="ar-SA"/>
      </w:rPr>
    </w:lvl>
    <w:lvl w:ilvl="2" w:tplc="7E226D20">
      <w:numFmt w:val="bullet"/>
      <w:lvlText w:val="•"/>
      <w:lvlJc w:val="left"/>
      <w:pPr>
        <w:ind w:left="1517" w:hanging="360"/>
      </w:pPr>
      <w:rPr>
        <w:rFonts w:hint="default"/>
        <w:lang w:val="bg-BG" w:eastAsia="en-US" w:bidi="ar-SA"/>
      </w:rPr>
    </w:lvl>
    <w:lvl w:ilvl="3" w:tplc="D94021A8">
      <w:numFmt w:val="bullet"/>
      <w:lvlText w:val="•"/>
      <w:lvlJc w:val="left"/>
      <w:pPr>
        <w:ind w:left="1866" w:hanging="360"/>
      </w:pPr>
      <w:rPr>
        <w:rFonts w:hint="default"/>
        <w:lang w:val="bg-BG" w:eastAsia="en-US" w:bidi="ar-SA"/>
      </w:rPr>
    </w:lvl>
    <w:lvl w:ilvl="4" w:tplc="98662A82">
      <w:numFmt w:val="bullet"/>
      <w:lvlText w:val="•"/>
      <w:lvlJc w:val="left"/>
      <w:pPr>
        <w:ind w:left="2214" w:hanging="360"/>
      </w:pPr>
      <w:rPr>
        <w:rFonts w:hint="default"/>
        <w:lang w:val="bg-BG" w:eastAsia="en-US" w:bidi="ar-SA"/>
      </w:rPr>
    </w:lvl>
    <w:lvl w:ilvl="5" w:tplc="4B86BE2C">
      <w:numFmt w:val="bullet"/>
      <w:lvlText w:val="•"/>
      <w:lvlJc w:val="left"/>
      <w:pPr>
        <w:ind w:left="2563" w:hanging="360"/>
      </w:pPr>
      <w:rPr>
        <w:rFonts w:hint="default"/>
        <w:lang w:val="bg-BG" w:eastAsia="en-US" w:bidi="ar-SA"/>
      </w:rPr>
    </w:lvl>
    <w:lvl w:ilvl="6" w:tplc="2E164690">
      <w:numFmt w:val="bullet"/>
      <w:lvlText w:val="•"/>
      <w:lvlJc w:val="left"/>
      <w:pPr>
        <w:ind w:left="2912" w:hanging="360"/>
      </w:pPr>
      <w:rPr>
        <w:rFonts w:hint="default"/>
        <w:lang w:val="bg-BG" w:eastAsia="en-US" w:bidi="ar-SA"/>
      </w:rPr>
    </w:lvl>
    <w:lvl w:ilvl="7" w:tplc="8A987362">
      <w:numFmt w:val="bullet"/>
      <w:lvlText w:val="•"/>
      <w:lvlJc w:val="left"/>
      <w:pPr>
        <w:ind w:left="3260" w:hanging="360"/>
      </w:pPr>
      <w:rPr>
        <w:rFonts w:hint="default"/>
        <w:lang w:val="bg-BG" w:eastAsia="en-US" w:bidi="ar-SA"/>
      </w:rPr>
    </w:lvl>
    <w:lvl w:ilvl="8" w:tplc="F7A65EBC">
      <w:numFmt w:val="bullet"/>
      <w:lvlText w:val="•"/>
      <w:lvlJc w:val="left"/>
      <w:pPr>
        <w:ind w:left="3609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1DBC6EB8"/>
    <w:multiLevelType w:val="hybridMultilevel"/>
    <w:tmpl w:val="971823D0"/>
    <w:lvl w:ilvl="0" w:tplc="554CBA88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42306C">
      <w:numFmt w:val="bullet"/>
      <w:lvlText w:val="•"/>
      <w:lvlJc w:val="left"/>
      <w:pPr>
        <w:ind w:left="1162" w:hanging="361"/>
      </w:pPr>
      <w:rPr>
        <w:rFonts w:hint="default"/>
        <w:lang w:val="bg-BG" w:eastAsia="en-US" w:bidi="ar-SA"/>
      </w:rPr>
    </w:lvl>
    <w:lvl w:ilvl="2" w:tplc="F40AAE36">
      <w:numFmt w:val="bullet"/>
      <w:lvlText w:val="•"/>
      <w:lvlJc w:val="left"/>
      <w:pPr>
        <w:ind w:left="1505" w:hanging="361"/>
      </w:pPr>
      <w:rPr>
        <w:rFonts w:hint="default"/>
        <w:lang w:val="bg-BG" w:eastAsia="en-US" w:bidi="ar-SA"/>
      </w:rPr>
    </w:lvl>
    <w:lvl w:ilvl="3" w:tplc="0448B060">
      <w:numFmt w:val="bullet"/>
      <w:lvlText w:val="•"/>
      <w:lvlJc w:val="left"/>
      <w:pPr>
        <w:ind w:left="1847" w:hanging="361"/>
      </w:pPr>
      <w:rPr>
        <w:rFonts w:hint="default"/>
        <w:lang w:val="bg-BG" w:eastAsia="en-US" w:bidi="ar-SA"/>
      </w:rPr>
    </w:lvl>
    <w:lvl w:ilvl="4" w:tplc="D81A13F6">
      <w:numFmt w:val="bullet"/>
      <w:lvlText w:val="•"/>
      <w:lvlJc w:val="left"/>
      <w:pPr>
        <w:ind w:left="2190" w:hanging="361"/>
      </w:pPr>
      <w:rPr>
        <w:rFonts w:hint="default"/>
        <w:lang w:val="bg-BG" w:eastAsia="en-US" w:bidi="ar-SA"/>
      </w:rPr>
    </w:lvl>
    <w:lvl w:ilvl="5" w:tplc="1BB8B8F0">
      <w:numFmt w:val="bullet"/>
      <w:lvlText w:val="•"/>
      <w:lvlJc w:val="left"/>
      <w:pPr>
        <w:ind w:left="2532" w:hanging="361"/>
      </w:pPr>
      <w:rPr>
        <w:rFonts w:hint="default"/>
        <w:lang w:val="bg-BG" w:eastAsia="en-US" w:bidi="ar-SA"/>
      </w:rPr>
    </w:lvl>
    <w:lvl w:ilvl="6" w:tplc="67D4D0F8">
      <w:numFmt w:val="bullet"/>
      <w:lvlText w:val="•"/>
      <w:lvlJc w:val="left"/>
      <w:pPr>
        <w:ind w:left="2875" w:hanging="361"/>
      </w:pPr>
      <w:rPr>
        <w:rFonts w:hint="default"/>
        <w:lang w:val="bg-BG" w:eastAsia="en-US" w:bidi="ar-SA"/>
      </w:rPr>
    </w:lvl>
    <w:lvl w:ilvl="7" w:tplc="4E92A110">
      <w:numFmt w:val="bullet"/>
      <w:lvlText w:val="•"/>
      <w:lvlJc w:val="left"/>
      <w:pPr>
        <w:ind w:left="3217" w:hanging="361"/>
      </w:pPr>
      <w:rPr>
        <w:rFonts w:hint="default"/>
        <w:lang w:val="bg-BG" w:eastAsia="en-US" w:bidi="ar-SA"/>
      </w:rPr>
    </w:lvl>
    <w:lvl w:ilvl="8" w:tplc="72C698DC">
      <w:numFmt w:val="bullet"/>
      <w:lvlText w:val="•"/>
      <w:lvlJc w:val="left"/>
      <w:pPr>
        <w:ind w:left="3560" w:hanging="361"/>
      </w:pPr>
      <w:rPr>
        <w:rFonts w:hint="default"/>
        <w:lang w:val="bg-BG" w:eastAsia="en-US" w:bidi="ar-SA"/>
      </w:rPr>
    </w:lvl>
  </w:abstractNum>
  <w:abstractNum w:abstractNumId="9" w15:restartNumberingAfterBreak="0">
    <w:nsid w:val="2172547C"/>
    <w:multiLevelType w:val="hybridMultilevel"/>
    <w:tmpl w:val="DF00A082"/>
    <w:lvl w:ilvl="0" w:tplc="4A38B596">
      <w:start w:val="1"/>
      <w:numFmt w:val="decimal"/>
      <w:lvlText w:val="%1."/>
      <w:lvlJc w:val="left"/>
      <w:pPr>
        <w:ind w:left="46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3782D92">
      <w:numFmt w:val="bullet"/>
      <w:lvlText w:val="•"/>
      <w:lvlJc w:val="left"/>
      <w:pPr>
        <w:ind w:left="1366" w:hanging="245"/>
      </w:pPr>
      <w:rPr>
        <w:rFonts w:hint="default"/>
        <w:lang w:val="bg-BG" w:eastAsia="en-US" w:bidi="ar-SA"/>
      </w:rPr>
    </w:lvl>
    <w:lvl w:ilvl="2" w:tplc="7E449C92">
      <w:numFmt w:val="bullet"/>
      <w:lvlText w:val="•"/>
      <w:lvlJc w:val="left"/>
      <w:pPr>
        <w:ind w:left="2272" w:hanging="245"/>
      </w:pPr>
      <w:rPr>
        <w:rFonts w:hint="default"/>
        <w:lang w:val="bg-BG" w:eastAsia="en-US" w:bidi="ar-SA"/>
      </w:rPr>
    </w:lvl>
    <w:lvl w:ilvl="3" w:tplc="0FC8E8B2">
      <w:numFmt w:val="bullet"/>
      <w:lvlText w:val="•"/>
      <w:lvlJc w:val="left"/>
      <w:pPr>
        <w:ind w:left="3179" w:hanging="245"/>
      </w:pPr>
      <w:rPr>
        <w:rFonts w:hint="default"/>
        <w:lang w:val="bg-BG" w:eastAsia="en-US" w:bidi="ar-SA"/>
      </w:rPr>
    </w:lvl>
    <w:lvl w:ilvl="4" w:tplc="8AE29904">
      <w:numFmt w:val="bullet"/>
      <w:lvlText w:val="•"/>
      <w:lvlJc w:val="left"/>
      <w:pPr>
        <w:ind w:left="4085" w:hanging="245"/>
      </w:pPr>
      <w:rPr>
        <w:rFonts w:hint="default"/>
        <w:lang w:val="bg-BG" w:eastAsia="en-US" w:bidi="ar-SA"/>
      </w:rPr>
    </w:lvl>
    <w:lvl w:ilvl="5" w:tplc="D550EF42">
      <w:numFmt w:val="bullet"/>
      <w:lvlText w:val="•"/>
      <w:lvlJc w:val="left"/>
      <w:pPr>
        <w:ind w:left="4992" w:hanging="245"/>
      </w:pPr>
      <w:rPr>
        <w:rFonts w:hint="default"/>
        <w:lang w:val="bg-BG" w:eastAsia="en-US" w:bidi="ar-SA"/>
      </w:rPr>
    </w:lvl>
    <w:lvl w:ilvl="6" w:tplc="5856787E">
      <w:numFmt w:val="bullet"/>
      <w:lvlText w:val="•"/>
      <w:lvlJc w:val="left"/>
      <w:pPr>
        <w:ind w:left="5898" w:hanging="245"/>
      </w:pPr>
      <w:rPr>
        <w:rFonts w:hint="default"/>
        <w:lang w:val="bg-BG" w:eastAsia="en-US" w:bidi="ar-SA"/>
      </w:rPr>
    </w:lvl>
    <w:lvl w:ilvl="7" w:tplc="FAE014F2">
      <w:numFmt w:val="bullet"/>
      <w:lvlText w:val="•"/>
      <w:lvlJc w:val="left"/>
      <w:pPr>
        <w:ind w:left="6804" w:hanging="245"/>
      </w:pPr>
      <w:rPr>
        <w:rFonts w:hint="default"/>
        <w:lang w:val="bg-BG" w:eastAsia="en-US" w:bidi="ar-SA"/>
      </w:rPr>
    </w:lvl>
    <w:lvl w:ilvl="8" w:tplc="037855CC">
      <w:numFmt w:val="bullet"/>
      <w:lvlText w:val="•"/>
      <w:lvlJc w:val="left"/>
      <w:pPr>
        <w:ind w:left="7711" w:hanging="245"/>
      </w:pPr>
      <w:rPr>
        <w:rFonts w:hint="default"/>
        <w:lang w:val="bg-BG" w:eastAsia="en-US" w:bidi="ar-SA"/>
      </w:rPr>
    </w:lvl>
  </w:abstractNum>
  <w:abstractNum w:abstractNumId="10" w15:restartNumberingAfterBreak="0">
    <w:nsid w:val="30626814"/>
    <w:multiLevelType w:val="hybridMultilevel"/>
    <w:tmpl w:val="3C4814E4"/>
    <w:lvl w:ilvl="0" w:tplc="AD6A4F16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61849776">
      <w:numFmt w:val="bullet"/>
      <w:lvlText w:val="•"/>
      <w:lvlJc w:val="left"/>
      <w:pPr>
        <w:ind w:left="1247" w:hanging="361"/>
      </w:pPr>
      <w:rPr>
        <w:rFonts w:hint="default"/>
        <w:lang w:val="bg-BG" w:eastAsia="en-US" w:bidi="ar-SA"/>
      </w:rPr>
    </w:lvl>
    <w:lvl w:ilvl="2" w:tplc="FB6600E2">
      <w:numFmt w:val="bullet"/>
      <w:lvlText w:val="•"/>
      <w:lvlJc w:val="left"/>
      <w:pPr>
        <w:ind w:left="1655" w:hanging="361"/>
      </w:pPr>
      <w:rPr>
        <w:rFonts w:hint="default"/>
        <w:lang w:val="bg-BG" w:eastAsia="en-US" w:bidi="ar-SA"/>
      </w:rPr>
    </w:lvl>
    <w:lvl w:ilvl="3" w:tplc="1C4CEB72">
      <w:numFmt w:val="bullet"/>
      <w:lvlText w:val="•"/>
      <w:lvlJc w:val="left"/>
      <w:pPr>
        <w:ind w:left="2063" w:hanging="361"/>
      </w:pPr>
      <w:rPr>
        <w:rFonts w:hint="default"/>
        <w:lang w:val="bg-BG" w:eastAsia="en-US" w:bidi="ar-SA"/>
      </w:rPr>
    </w:lvl>
    <w:lvl w:ilvl="4" w:tplc="016CD712">
      <w:numFmt w:val="bullet"/>
      <w:lvlText w:val="•"/>
      <w:lvlJc w:val="left"/>
      <w:pPr>
        <w:ind w:left="2470" w:hanging="361"/>
      </w:pPr>
      <w:rPr>
        <w:rFonts w:hint="default"/>
        <w:lang w:val="bg-BG" w:eastAsia="en-US" w:bidi="ar-SA"/>
      </w:rPr>
    </w:lvl>
    <w:lvl w:ilvl="5" w:tplc="88EC4E26">
      <w:numFmt w:val="bullet"/>
      <w:lvlText w:val="•"/>
      <w:lvlJc w:val="left"/>
      <w:pPr>
        <w:ind w:left="2878" w:hanging="361"/>
      </w:pPr>
      <w:rPr>
        <w:rFonts w:hint="default"/>
        <w:lang w:val="bg-BG" w:eastAsia="en-US" w:bidi="ar-SA"/>
      </w:rPr>
    </w:lvl>
    <w:lvl w:ilvl="6" w:tplc="9A0C50C8">
      <w:numFmt w:val="bullet"/>
      <w:lvlText w:val="•"/>
      <w:lvlJc w:val="left"/>
      <w:pPr>
        <w:ind w:left="3286" w:hanging="361"/>
      </w:pPr>
      <w:rPr>
        <w:rFonts w:hint="default"/>
        <w:lang w:val="bg-BG" w:eastAsia="en-US" w:bidi="ar-SA"/>
      </w:rPr>
    </w:lvl>
    <w:lvl w:ilvl="7" w:tplc="66D212B0">
      <w:numFmt w:val="bullet"/>
      <w:lvlText w:val="•"/>
      <w:lvlJc w:val="left"/>
      <w:pPr>
        <w:ind w:left="3693" w:hanging="361"/>
      </w:pPr>
      <w:rPr>
        <w:rFonts w:hint="default"/>
        <w:lang w:val="bg-BG" w:eastAsia="en-US" w:bidi="ar-SA"/>
      </w:rPr>
    </w:lvl>
    <w:lvl w:ilvl="8" w:tplc="64825060">
      <w:numFmt w:val="bullet"/>
      <w:lvlText w:val="•"/>
      <w:lvlJc w:val="left"/>
      <w:pPr>
        <w:ind w:left="4101" w:hanging="361"/>
      </w:pPr>
      <w:rPr>
        <w:rFonts w:hint="default"/>
        <w:lang w:val="bg-BG" w:eastAsia="en-US" w:bidi="ar-SA"/>
      </w:rPr>
    </w:lvl>
  </w:abstractNum>
  <w:abstractNum w:abstractNumId="11" w15:restartNumberingAfterBreak="0">
    <w:nsid w:val="43380FCF"/>
    <w:multiLevelType w:val="hybridMultilevel"/>
    <w:tmpl w:val="6B24AB3E"/>
    <w:lvl w:ilvl="0" w:tplc="DC2C06D2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E010732A">
      <w:numFmt w:val="bullet"/>
      <w:lvlText w:val="•"/>
      <w:lvlJc w:val="left"/>
      <w:pPr>
        <w:ind w:left="1162" w:hanging="361"/>
      </w:pPr>
      <w:rPr>
        <w:rFonts w:hint="default"/>
        <w:lang w:val="bg-BG" w:eastAsia="en-US" w:bidi="ar-SA"/>
      </w:rPr>
    </w:lvl>
    <w:lvl w:ilvl="2" w:tplc="9230D03E">
      <w:numFmt w:val="bullet"/>
      <w:lvlText w:val="•"/>
      <w:lvlJc w:val="left"/>
      <w:pPr>
        <w:ind w:left="1505" w:hanging="361"/>
      </w:pPr>
      <w:rPr>
        <w:rFonts w:hint="default"/>
        <w:lang w:val="bg-BG" w:eastAsia="en-US" w:bidi="ar-SA"/>
      </w:rPr>
    </w:lvl>
    <w:lvl w:ilvl="3" w:tplc="500A292A">
      <w:numFmt w:val="bullet"/>
      <w:lvlText w:val="•"/>
      <w:lvlJc w:val="left"/>
      <w:pPr>
        <w:ind w:left="1847" w:hanging="361"/>
      </w:pPr>
      <w:rPr>
        <w:rFonts w:hint="default"/>
        <w:lang w:val="bg-BG" w:eastAsia="en-US" w:bidi="ar-SA"/>
      </w:rPr>
    </w:lvl>
    <w:lvl w:ilvl="4" w:tplc="7766FC4A">
      <w:numFmt w:val="bullet"/>
      <w:lvlText w:val="•"/>
      <w:lvlJc w:val="left"/>
      <w:pPr>
        <w:ind w:left="2190" w:hanging="361"/>
      </w:pPr>
      <w:rPr>
        <w:rFonts w:hint="default"/>
        <w:lang w:val="bg-BG" w:eastAsia="en-US" w:bidi="ar-SA"/>
      </w:rPr>
    </w:lvl>
    <w:lvl w:ilvl="5" w:tplc="374A99C2">
      <w:numFmt w:val="bullet"/>
      <w:lvlText w:val="•"/>
      <w:lvlJc w:val="left"/>
      <w:pPr>
        <w:ind w:left="2532" w:hanging="361"/>
      </w:pPr>
      <w:rPr>
        <w:rFonts w:hint="default"/>
        <w:lang w:val="bg-BG" w:eastAsia="en-US" w:bidi="ar-SA"/>
      </w:rPr>
    </w:lvl>
    <w:lvl w:ilvl="6" w:tplc="5344C538">
      <w:numFmt w:val="bullet"/>
      <w:lvlText w:val="•"/>
      <w:lvlJc w:val="left"/>
      <w:pPr>
        <w:ind w:left="2875" w:hanging="361"/>
      </w:pPr>
      <w:rPr>
        <w:rFonts w:hint="default"/>
        <w:lang w:val="bg-BG" w:eastAsia="en-US" w:bidi="ar-SA"/>
      </w:rPr>
    </w:lvl>
    <w:lvl w:ilvl="7" w:tplc="92D6B5BC">
      <w:numFmt w:val="bullet"/>
      <w:lvlText w:val="•"/>
      <w:lvlJc w:val="left"/>
      <w:pPr>
        <w:ind w:left="3217" w:hanging="361"/>
      </w:pPr>
      <w:rPr>
        <w:rFonts w:hint="default"/>
        <w:lang w:val="bg-BG" w:eastAsia="en-US" w:bidi="ar-SA"/>
      </w:rPr>
    </w:lvl>
    <w:lvl w:ilvl="8" w:tplc="A3686ED4">
      <w:numFmt w:val="bullet"/>
      <w:lvlText w:val="•"/>
      <w:lvlJc w:val="left"/>
      <w:pPr>
        <w:ind w:left="3560" w:hanging="361"/>
      </w:pPr>
      <w:rPr>
        <w:rFonts w:hint="default"/>
        <w:lang w:val="bg-BG" w:eastAsia="en-US" w:bidi="ar-SA"/>
      </w:rPr>
    </w:lvl>
  </w:abstractNum>
  <w:abstractNum w:abstractNumId="12" w15:restartNumberingAfterBreak="0">
    <w:nsid w:val="453F54A3"/>
    <w:multiLevelType w:val="hybridMultilevel"/>
    <w:tmpl w:val="707471E0"/>
    <w:lvl w:ilvl="0" w:tplc="3A1E1D1A">
      <w:start w:val="1"/>
      <w:numFmt w:val="decimal"/>
      <w:lvlText w:val="%1."/>
      <w:lvlJc w:val="left"/>
      <w:pPr>
        <w:ind w:left="461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5F2A692">
      <w:numFmt w:val="bullet"/>
      <w:lvlText w:val=""/>
      <w:lvlJc w:val="left"/>
      <w:pPr>
        <w:ind w:left="937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AA5060E4">
      <w:numFmt w:val="bullet"/>
      <w:lvlText w:val="•"/>
      <w:lvlJc w:val="left"/>
      <w:pPr>
        <w:ind w:left="1893" w:hanging="361"/>
      </w:pPr>
      <w:rPr>
        <w:rFonts w:hint="default"/>
        <w:lang w:val="bg-BG" w:eastAsia="en-US" w:bidi="ar-SA"/>
      </w:rPr>
    </w:lvl>
    <w:lvl w:ilvl="3" w:tplc="6584F546">
      <w:numFmt w:val="bullet"/>
      <w:lvlText w:val="•"/>
      <w:lvlJc w:val="left"/>
      <w:pPr>
        <w:ind w:left="2847" w:hanging="361"/>
      </w:pPr>
      <w:rPr>
        <w:rFonts w:hint="default"/>
        <w:lang w:val="bg-BG" w:eastAsia="en-US" w:bidi="ar-SA"/>
      </w:rPr>
    </w:lvl>
    <w:lvl w:ilvl="4" w:tplc="105E634A">
      <w:numFmt w:val="bullet"/>
      <w:lvlText w:val="•"/>
      <w:lvlJc w:val="left"/>
      <w:pPr>
        <w:ind w:left="3801" w:hanging="361"/>
      </w:pPr>
      <w:rPr>
        <w:rFonts w:hint="default"/>
        <w:lang w:val="bg-BG" w:eastAsia="en-US" w:bidi="ar-SA"/>
      </w:rPr>
    </w:lvl>
    <w:lvl w:ilvl="5" w:tplc="78EC87A0">
      <w:numFmt w:val="bullet"/>
      <w:lvlText w:val="•"/>
      <w:lvlJc w:val="left"/>
      <w:pPr>
        <w:ind w:left="4755" w:hanging="361"/>
      </w:pPr>
      <w:rPr>
        <w:rFonts w:hint="default"/>
        <w:lang w:val="bg-BG" w:eastAsia="en-US" w:bidi="ar-SA"/>
      </w:rPr>
    </w:lvl>
    <w:lvl w:ilvl="6" w:tplc="8DFA351E">
      <w:numFmt w:val="bullet"/>
      <w:lvlText w:val="•"/>
      <w:lvlJc w:val="left"/>
      <w:pPr>
        <w:ind w:left="5708" w:hanging="361"/>
      </w:pPr>
      <w:rPr>
        <w:rFonts w:hint="default"/>
        <w:lang w:val="bg-BG" w:eastAsia="en-US" w:bidi="ar-SA"/>
      </w:rPr>
    </w:lvl>
    <w:lvl w:ilvl="7" w:tplc="2CC4C840">
      <w:numFmt w:val="bullet"/>
      <w:lvlText w:val="•"/>
      <w:lvlJc w:val="left"/>
      <w:pPr>
        <w:ind w:left="6662" w:hanging="361"/>
      </w:pPr>
      <w:rPr>
        <w:rFonts w:hint="default"/>
        <w:lang w:val="bg-BG" w:eastAsia="en-US" w:bidi="ar-SA"/>
      </w:rPr>
    </w:lvl>
    <w:lvl w:ilvl="8" w:tplc="EA4E5FDE">
      <w:numFmt w:val="bullet"/>
      <w:lvlText w:val="•"/>
      <w:lvlJc w:val="left"/>
      <w:pPr>
        <w:ind w:left="7616" w:hanging="361"/>
      </w:pPr>
      <w:rPr>
        <w:rFonts w:hint="default"/>
        <w:lang w:val="bg-BG" w:eastAsia="en-US" w:bidi="ar-SA"/>
      </w:rPr>
    </w:lvl>
  </w:abstractNum>
  <w:abstractNum w:abstractNumId="13" w15:restartNumberingAfterBreak="0">
    <w:nsid w:val="4A8F1D51"/>
    <w:multiLevelType w:val="hybridMultilevel"/>
    <w:tmpl w:val="A24AA430"/>
    <w:lvl w:ilvl="0" w:tplc="74F8C3E2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575E0350">
      <w:numFmt w:val="bullet"/>
      <w:lvlText w:val="•"/>
      <w:lvlJc w:val="left"/>
      <w:pPr>
        <w:ind w:left="1162" w:hanging="361"/>
      </w:pPr>
      <w:rPr>
        <w:rFonts w:hint="default"/>
        <w:lang w:val="bg-BG" w:eastAsia="en-US" w:bidi="ar-SA"/>
      </w:rPr>
    </w:lvl>
    <w:lvl w:ilvl="2" w:tplc="7FF8C67E">
      <w:numFmt w:val="bullet"/>
      <w:lvlText w:val="•"/>
      <w:lvlJc w:val="left"/>
      <w:pPr>
        <w:ind w:left="1505" w:hanging="361"/>
      </w:pPr>
      <w:rPr>
        <w:rFonts w:hint="default"/>
        <w:lang w:val="bg-BG" w:eastAsia="en-US" w:bidi="ar-SA"/>
      </w:rPr>
    </w:lvl>
    <w:lvl w:ilvl="3" w:tplc="55FAE4C2">
      <w:numFmt w:val="bullet"/>
      <w:lvlText w:val="•"/>
      <w:lvlJc w:val="left"/>
      <w:pPr>
        <w:ind w:left="1847" w:hanging="361"/>
      </w:pPr>
      <w:rPr>
        <w:rFonts w:hint="default"/>
        <w:lang w:val="bg-BG" w:eastAsia="en-US" w:bidi="ar-SA"/>
      </w:rPr>
    </w:lvl>
    <w:lvl w:ilvl="4" w:tplc="91E8DA0C">
      <w:numFmt w:val="bullet"/>
      <w:lvlText w:val="•"/>
      <w:lvlJc w:val="left"/>
      <w:pPr>
        <w:ind w:left="2190" w:hanging="361"/>
      </w:pPr>
      <w:rPr>
        <w:rFonts w:hint="default"/>
        <w:lang w:val="bg-BG" w:eastAsia="en-US" w:bidi="ar-SA"/>
      </w:rPr>
    </w:lvl>
    <w:lvl w:ilvl="5" w:tplc="B8D8D0B0">
      <w:numFmt w:val="bullet"/>
      <w:lvlText w:val="•"/>
      <w:lvlJc w:val="left"/>
      <w:pPr>
        <w:ind w:left="2532" w:hanging="361"/>
      </w:pPr>
      <w:rPr>
        <w:rFonts w:hint="default"/>
        <w:lang w:val="bg-BG" w:eastAsia="en-US" w:bidi="ar-SA"/>
      </w:rPr>
    </w:lvl>
    <w:lvl w:ilvl="6" w:tplc="ABE63D8C">
      <w:numFmt w:val="bullet"/>
      <w:lvlText w:val="•"/>
      <w:lvlJc w:val="left"/>
      <w:pPr>
        <w:ind w:left="2875" w:hanging="361"/>
      </w:pPr>
      <w:rPr>
        <w:rFonts w:hint="default"/>
        <w:lang w:val="bg-BG" w:eastAsia="en-US" w:bidi="ar-SA"/>
      </w:rPr>
    </w:lvl>
    <w:lvl w:ilvl="7" w:tplc="A6408F84">
      <w:numFmt w:val="bullet"/>
      <w:lvlText w:val="•"/>
      <w:lvlJc w:val="left"/>
      <w:pPr>
        <w:ind w:left="3217" w:hanging="361"/>
      </w:pPr>
      <w:rPr>
        <w:rFonts w:hint="default"/>
        <w:lang w:val="bg-BG" w:eastAsia="en-US" w:bidi="ar-SA"/>
      </w:rPr>
    </w:lvl>
    <w:lvl w:ilvl="8" w:tplc="6674FE44">
      <w:numFmt w:val="bullet"/>
      <w:lvlText w:val="•"/>
      <w:lvlJc w:val="left"/>
      <w:pPr>
        <w:ind w:left="3560" w:hanging="361"/>
      </w:pPr>
      <w:rPr>
        <w:rFonts w:hint="default"/>
        <w:lang w:val="bg-BG" w:eastAsia="en-US" w:bidi="ar-SA"/>
      </w:rPr>
    </w:lvl>
  </w:abstractNum>
  <w:abstractNum w:abstractNumId="14" w15:restartNumberingAfterBreak="0">
    <w:nsid w:val="4BC626FA"/>
    <w:multiLevelType w:val="hybridMultilevel"/>
    <w:tmpl w:val="2278CB4E"/>
    <w:lvl w:ilvl="0" w:tplc="245416AA">
      <w:start w:val="1"/>
      <w:numFmt w:val="decimal"/>
      <w:lvlText w:val="%1."/>
      <w:lvlJc w:val="left"/>
      <w:pPr>
        <w:ind w:left="46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D0259EA">
      <w:numFmt w:val="bullet"/>
      <w:lvlText w:val="•"/>
      <w:lvlJc w:val="left"/>
      <w:pPr>
        <w:ind w:left="1366" w:hanging="245"/>
      </w:pPr>
      <w:rPr>
        <w:rFonts w:hint="default"/>
        <w:lang w:val="bg-BG" w:eastAsia="en-US" w:bidi="ar-SA"/>
      </w:rPr>
    </w:lvl>
    <w:lvl w:ilvl="2" w:tplc="01FC893E">
      <w:numFmt w:val="bullet"/>
      <w:lvlText w:val="•"/>
      <w:lvlJc w:val="left"/>
      <w:pPr>
        <w:ind w:left="2272" w:hanging="245"/>
      </w:pPr>
      <w:rPr>
        <w:rFonts w:hint="default"/>
        <w:lang w:val="bg-BG" w:eastAsia="en-US" w:bidi="ar-SA"/>
      </w:rPr>
    </w:lvl>
    <w:lvl w:ilvl="3" w:tplc="753E6136">
      <w:numFmt w:val="bullet"/>
      <w:lvlText w:val="•"/>
      <w:lvlJc w:val="left"/>
      <w:pPr>
        <w:ind w:left="3179" w:hanging="245"/>
      </w:pPr>
      <w:rPr>
        <w:rFonts w:hint="default"/>
        <w:lang w:val="bg-BG" w:eastAsia="en-US" w:bidi="ar-SA"/>
      </w:rPr>
    </w:lvl>
    <w:lvl w:ilvl="4" w:tplc="AC8ABA52">
      <w:numFmt w:val="bullet"/>
      <w:lvlText w:val="•"/>
      <w:lvlJc w:val="left"/>
      <w:pPr>
        <w:ind w:left="4085" w:hanging="245"/>
      </w:pPr>
      <w:rPr>
        <w:rFonts w:hint="default"/>
        <w:lang w:val="bg-BG" w:eastAsia="en-US" w:bidi="ar-SA"/>
      </w:rPr>
    </w:lvl>
    <w:lvl w:ilvl="5" w:tplc="4BA09496">
      <w:numFmt w:val="bullet"/>
      <w:lvlText w:val="•"/>
      <w:lvlJc w:val="left"/>
      <w:pPr>
        <w:ind w:left="4992" w:hanging="245"/>
      </w:pPr>
      <w:rPr>
        <w:rFonts w:hint="default"/>
        <w:lang w:val="bg-BG" w:eastAsia="en-US" w:bidi="ar-SA"/>
      </w:rPr>
    </w:lvl>
    <w:lvl w:ilvl="6" w:tplc="E14A969A">
      <w:numFmt w:val="bullet"/>
      <w:lvlText w:val="•"/>
      <w:lvlJc w:val="left"/>
      <w:pPr>
        <w:ind w:left="5898" w:hanging="245"/>
      </w:pPr>
      <w:rPr>
        <w:rFonts w:hint="default"/>
        <w:lang w:val="bg-BG" w:eastAsia="en-US" w:bidi="ar-SA"/>
      </w:rPr>
    </w:lvl>
    <w:lvl w:ilvl="7" w:tplc="225201A0">
      <w:numFmt w:val="bullet"/>
      <w:lvlText w:val="•"/>
      <w:lvlJc w:val="left"/>
      <w:pPr>
        <w:ind w:left="6804" w:hanging="245"/>
      </w:pPr>
      <w:rPr>
        <w:rFonts w:hint="default"/>
        <w:lang w:val="bg-BG" w:eastAsia="en-US" w:bidi="ar-SA"/>
      </w:rPr>
    </w:lvl>
    <w:lvl w:ilvl="8" w:tplc="CDE68FD0">
      <w:numFmt w:val="bullet"/>
      <w:lvlText w:val="•"/>
      <w:lvlJc w:val="left"/>
      <w:pPr>
        <w:ind w:left="7711" w:hanging="245"/>
      </w:pPr>
      <w:rPr>
        <w:rFonts w:hint="default"/>
        <w:lang w:val="bg-BG" w:eastAsia="en-US" w:bidi="ar-SA"/>
      </w:rPr>
    </w:lvl>
  </w:abstractNum>
  <w:abstractNum w:abstractNumId="15" w15:restartNumberingAfterBreak="0">
    <w:nsid w:val="573557BE"/>
    <w:multiLevelType w:val="multilevel"/>
    <w:tmpl w:val="584CE9B2"/>
    <w:lvl w:ilvl="0">
      <w:start w:val="1"/>
      <w:numFmt w:val="decimal"/>
      <w:lvlText w:val="%1."/>
      <w:lvlJc w:val="left"/>
      <w:pPr>
        <w:ind w:left="216" w:hanging="30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16" w:hanging="5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080" w:hanging="53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11" w:hanging="53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941" w:hanging="53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72" w:hanging="53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02" w:hanging="53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732" w:hanging="53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663" w:hanging="537"/>
      </w:pPr>
      <w:rPr>
        <w:rFonts w:hint="default"/>
        <w:lang w:val="bg-BG" w:eastAsia="en-US" w:bidi="ar-SA"/>
      </w:rPr>
    </w:lvl>
  </w:abstractNum>
  <w:abstractNum w:abstractNumId="16" w15:restartNumberingAfterBreak="0">
    <w:nsid w:val="57B800B6"/>
    <w:multiLevelType w:val="hybridMultilevel"/>
    <w:tmpl w:val="FF6A2E0C"/>
    <w:lvl w:ilvl="0" w:tplc="F84ADF2E">
      <w:numFmt w:val="bullet"/>
      <w:lvlText w:val=""/>
      <w:lvlJc w:val="left"/>
      <w:pPr>
        <w:ind w:left="937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8F845B86">
      <w:numFmt w:val="bullet"/>
      <w:lvlText w:val="•"/>
      <w:lvlJc w:val="left"/>
      <w:pPr>
        <w:ind w:left="1798" w:hanging="361"/>
      </w:pPr>
      <w:rPr>
        <w:rFonts w:hint="default"/>
        <w:lang w:val="bg-BG" w:eastAsia="en-US" w:bidi="ar-SA"/>
      </w:rPr>
    </w:lvl>
    <w:lvl w:ilvl="2" w:tplc="86723296">
      <w:numFmt w:val="bullet"/>
      <w:lvlText w:val="•"/>
      <w:lvlJc w:val="left"/>
      <w:pPr>
        <w:ind w:left="2656" w:hanging="361"/>
      </w:pPr>
      <w:rPr>
        <w:rFonts w:hint="default"/>
        <w:lang w:val="bg-BG" w:eastAsia="en-US" w:bidi="ar-SA"/>
      </w:rPr>
    </w:lvl>
    <w:lvl w:ilvl="3" w:tplc="FC40B62A">
      <w:numFmt w:val="bullet"/>
      <w:lvlText w:val="•"/>
      <w:lvlJc w:val="left"/>
      <w:pPr>
        <w:ind w:left="3515" w:hanging="361"/>
      </w:pPr>
      <w:rPr>
        <w:rFonts w:hint="default"/>
        <w:lang w:val="bg-BG" w:eastAsia="en-US" w:bidi="ar-SA"/>
      </w:rPr>
    </w:lvl>
    <w:lvl w:ilvl="4" w:tplc="04069224">
      <w:numFmt w:val="bullet"/>
      <w:lvlText w:val="•"/>
      <w:lvlJc w:val="left"/>
      <w:pPr>
        <w:ind w:left="4373" w:hanging="361"/>
      </w:pPr>
      <w:rPr>
        <w:rFonts w:hint="default"/>
        <w:lang w:val="bg-BG" w:eastAsia="en-US" w:bidi="ar-SA"/>
      </w:rPr>
    </w:lvl>
    <w:lvl w:ilvl="5" w:tplc="FB325790">
      <w:numFmt w:val="bullet"/>
      <w:lvlText w:val="•"/>
      <w:lvlJc w:val="left"/>
      <w:pPr>
        <w:ind w:left="5232" w:hanging="361"/>
      </w:pPr>
      <w:rPr>
        <w:rFonts w:hint="default"/>
        <w:lang w:val="bg-BG" w:eastAsia="en-US" w:bidi="ar-SA"/>
      </w:rPr>
    </w:lvl>
    <w:lvl w:ilvl="6" w:tplc="959886E2">
      <w:numFmt w:val="bullet"/>
      <w:lvlText w:val="•"/>
      <w:lvlJc w:val="left"/>
      <w:pPr>
        <w:ind w:left="6090" w:hanging="361"/>
      </w:pPr>
      <w:rPr>
        <w:rFonts w:hint="default"/>
        <w:lang w:val="bg-BG" w:eastAsia="en-US" w:bidi="ar-SA"/>
      </w:rPr>
    </w:lvl>
    <w:lvl w:ilvl="7" w:tplc="EC340F36">
      <w:numFmt w:val="bullet"/>
      <w:lvlText w:val="•"/>
      <w:lvlJc w:val="left"/>
      <w:pPr>
        <w:ind w:left="6948" w:hanging="361"/>
      </w:pPr>
      <w:rPr>
        <w:rFonts w:hint="default"/>
        <w:lang w:val="bg-BG" w:eastAsia="en-US" w:bidi="ar-SA"/>
      </w:rPr>
    </w:lvl>
    <w:lvl w:ilvl="8" w:tplc="C5828F74">
      <w:numFmt w:val="bullet"/>
      <w:lvlText w:val="•"/>
      <w:lvlJc w:val="left"/>
      <w:pPr>
        <w:ind w:left="7807" w:hanging="361"/>
      </w:pPr>
      <w:rPr>
        <w:rFonts w:hint="default"/>
        <w:lang w:val="bg-BG" w:eastAsia="en-US" w:bidi="ar-SA"/>
      </w:rPr>
    </w:lvl>
  </w:abstractNum>
  <w:abstractNum w:abstractNumId="17" w15:restartNumberingAfterBreak="0">
    <w:nsid w:val="58AB5B7B"/>
    <w:multiLevelType w:val="multilevel"/>
    <w:tmpl w:val="CE1A6456"/>
    <w:lvl w:ilvl="0">
      <w:start w:val="1"/>
      <w:numFmt w:val="upperRoman"/>
      <w:lvlText w:val="%1."/>
      <w:lvlJc w:val="left"/>
      <w:pPr>
        <w:ind w:left="432" w:hanging="216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46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638" w:hanging="4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640" w:hanging="42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909" w:hanging="4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178" w:hanging="4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447" w:hanging="4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716" w:hanging="4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6985" w:hanging="422"/>
      </w:pPr>
      <w:rPr>
        <w:rFonts w:hint="default"/>
        <w:lang w:val="bg-BG" w:eastAsia="en-US" w:bidi="ar-SA"/>
      </w:rPr>
    </w:lvl>
  </w:abstractNum>
  <w:abstractNum w:abstractNumId="18" w15:restartNumberingAfterBreak="0">
    <w:nsid w:val="58D82ECE"/>
    <w:multiLevelType w:val="hybridMultilevel"/>
    <w:tmpl w:val="A0486502"/>
    <w:lvl w:ilvl="0" w:tplc="5BF2B53E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ABA421B6">
      <w:numFmt w:val="bullet"/>
      <w:lvlText w:val="•"/>
      <w:lvlJc w:val="left"/>
      <w:pPr>
        <w:ind w:left="1168" w:hanging="360"/>
      </w:pPr>
      <w:rPr>
        <w:rFonts w:hint="default"/>
        <w:lang w:val="bg-BG" w:eastAsia="en-US" w:bidi="ar-SA"/>
      </w:rPr>
    </w:lvl>
    <w:lvl w:ilvl="2" w:tplc="CB90DF4E">
      <w:numFmt w:val="bullet"/>
      <w:lvlText w:val="•"/>
      <w:lvlJc w:val="left"/>
      <w:pPr>
        <w:ind w:left="1517" w:hanging="360"/>
      </w:pPr>
      <w:rPr>
        <w:rFonts w:hint="default"/>
        <w:lang w:val="bg-BG" w:eastAsia="en-US" w:bidi="ar-SA"/>
      </w:rPr>
    </w:lvl>
    <w:lvl w:ilvl="3" w:tplc="318E5FA2">
      <w:numFmt w:val="bullet"/>
      <w:lvlText w:val="•"/>
      <w:lvlJc w:val="left"/>
      <w:pPr>
        <w:ind w:left="1866" w:hanging="360"/>
      </w:pPr>
      <w:rPr>
        <w:rFonts w:hint="default"/>
        <w:lang w:val="bg-BG" w:eastAsia="en-US" w:bidi="ar-SA"/>
      </w:rPr>
    </w:lvl>
    <w:lvl w:ilvl="4" w:tplc="24B6D4AE">
      <w:numFmt w:val="bullet"/>
      <w:lvlText w:val="•"/>
      <w:lvlJc w:val="left"/>
      <w:pPr>
        <w:ind w:left="2214" w:hanging="360"/>
      </w:pPr>
      <w:rPr>
        <w:rFonts w:hint="default"/>
        <w:lang w:val="bg-BG" w:eastAsia="en-US" w:bidi="ar-SA"/>
      </w:rPr>
    </w:lvl>
    <w:lvl w:ilvl="5" w:tplc="B7EC8718">
      <w:numFmt w:val="bullet"/>
      <w:lvlText w:val="•"/>
      <w:lvlJc w:val="left"/>
      <w:pPr>
        <w:ind w:left="2563" w:hanging="360"/>
      </w:pPr>
      <w:rPr>
        <w:rFonts w:hint="default"/>
        <w:lang w:val="bg-BG" w:eastAsia="en-US" w:bidi="ar-SA"/>
      </w:rPr>
    </w:lvl>
    <w:lvl w:ilvl="6" w:tplc="1B10AFE6">
      <w:numFmt w:val="bullet"/>
      <w:lvlText w:val="•"/>
      <w:lvlJc w:val="left"/>
      <w:pPr>
        <w:ind w:left="2912" w:hanging="360"/>
      </w:pPr>
      <w:rPr>
        <w:rFonts w:hint="default"/>
        <w:lang w:val="bg-BG" w:eastAsia="en-US" w:bidi="ar-SA"/>
      </w:rPr>
    </w:lvl>
    <w:lvl w:ilvl="7" w:tplc="85A0E2DA">
      <w:numFmt w:val="bullet"/>
      <w:lvlText w:val="•"/>
      <w:lvlJc w:val="left"/>
      <w:pPr>
        <w:ind w:left="3260" w:hanging="360"/>
      </w:pPr>
      <w:rPr>
        <w:rFonts w:hint="default"/>
        <w:lang w:val="bg-BG" w:eastAsia="en-US" w:bidi="ar-SA"/>
      </w:rPr>
    </w:lvl>
    <w:lvl w:ilvl="8" w:tplc="7E18EBBC">
      <w:numFmt w:val="bullet"/>
      <w:lvlText w:val="•"/>
      <w:lvlJc w:val="left"/>
      <w:pPr>
        <w:ind w:left="3609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5F73139D"/>
    <w:multiLevelType w:val="hybridMultilevel"/>
    <w:tmpl w:val="5C90564C"/>
    <w:lvl w:ilvl="0" w:tplc="352AF048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8E2468D4">
      <w:numFmt w:val="bullet"/>
      <w:lvlText w:val="•"/>
      <w:lvlJc w:val="left"/>
      <w:pPr>
        <w:ind w:left="1162" w:hanging="361"/>
      </w:pPr>
      <w:rPr>
        <w:rFonts w:hint="default"/>
        <w:lang w:val="bg-BG" w:eastAsia="en-US" w:bidi="ar-SA"/>
      </w:rPr>
    </w:lvl>
    <w:lvl w:ilvl="2" w:tplc="02745F8C">
      <w:numFmt w:val="bullet"/>
      <w:lvlText w:val="•"/>
      <w:lvlJc w:val="left"/>
      <w:pPr>
        <w:ind w:left="1505" w:hanging="361"/>
      </w:pPr>
      <w:rPr>
        <w:rFonts w:hint="default"/>
        <w:lang w:val="bg-BG" w:eastAsia="en-US" w:bidi="ar-SA"/>
      </w:rPr>
    </w:lvl>
    <w:lvl w:ilvl="3" w:tplc="DDBAC2A6">
      <w:numFmt w:val="bullet"/>
      <w:lvlText w:val="•"/>
      <w:lvlJc w:val="left"/>
      <w:pPr>
        <w:ind w:left="1847" w:hanging="361"/>
      </w:pPr>
      <w:rPr>
        <w:rFonts w:hint="default"/>
        <w:lang w:val="bg-BG" w:eastAsia="en-US" w:bidi="ar-SA"/>
      </w:rPr>
    </w:lvl>
    <w:lvl w:ilvl="4" w:tplc="D2967740">
      <w:numFmt w:val="bullet"/>
      <w:lvlText w:val="•"/>
      <w:lvlJc w:val="left"/>
      <w:pPr>
        <w:ind w:left="2190" w:hanging="361"/>
      </w:pPr>
      <w:rPr>
        <w:rFonts w:hint="default"/>
        <w:lang w:val="bg-BG" w:eastAsia="en-US" w:bidi="ar-SA"/>
      </w:rPr>
    </w:lvl>
    <w:lvl w:ilvl="5" w:tplc="3A648802">
      <w:numFmt w:val="bullet"/>
      <w:lvlText w:val="•"/>
      <w:lvlJc w:val="left"/>
      <w:pPr>
        <w:ind w:left="2532" w:hanging="361"/>
      </w:pPr>
      <w:rPr>
        <w:rFonts w:hint="default"/>
        <w:lang w:val="bg-BG" w:eastAsia="en-US" w:bidi="ar-SA"/>
      </w:rPr>
    </w:lvl>
    <w:lvl w:ilvl="6" w:tplc="184A46A0">
      <w:numFmt w:val="bullet"/>
      <w:lvlText w:val="•"/>
      <w:lvlJc w:val="left"/>
      <w:pPr>
        <w:ind w:left="2875" w:hanging="361"/>
      </w:pPr>
      <w:rPr>
        <w:rFonts w:hint="default"/>
        <w:lang w:val="bg-BG" w:eastAsia="en-US" w:bidi="ar-SA"/>
      </w:rPr>
    </w:lvl>
    <w:lvl w:ilvl="7" w:tplc="DD162BD6">
      <w:numFmt w:val="bullet"/>
      <w:lvlText w:val="•"/>
      <w:lvlJc w:val="left"/>
      <w:pPr>
        <w:ind w:left="3217" w:hanging="361"/>
      </w:pPr>
      <w:rPr>
        <w:rFonts w:hint="default"/>
        <w:lang w:val="bg-BG" w:eastAsia="en-US" w:bidi="ar-SA"/>
      </w:rPr>
    </w:lvl>
    <w:lvl w:ilvl="8" w:tplc="39909C62">
      <w:numFmt w:val="bullet"/>
      <w:lvlText w:val="•"/>
      <w:lvlJc w:val="left"/>
      <w:pPr>
        <w:ind w:left="3560" w:hanging="361"/>
      </w:pPr>
      <w:rPr>
        <w:rFonts w:hint="default"/>
        <w:lang w:val="bg-BG" w:eastAsia="en-US" w:bidi="ar-SA"/>
      </w:rPr>
    </w:lvl>
  </w:abstractNum>
  <w:abstractNum w:abstractNumId="20" w15:restartNumberingAfterBreak="0">
    <w:nsid w:val="60BC6781"/>
    <w:multiLevelType w:val="hybridMultilevel"/>
    <w:tmpl w:val="150837F8"/>
    <w:lvl w:ilvl="0" w:tplc="8938B95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5B040FCA">
      <w:numFmt w:val="bullet"/>
      <w:lvlText w:val="•"/>
      <w:lvlJc w:val="left"/>
      <w:pPr>
        <w:ind w:left="1168" w:hanging="360"/>
      </w:pPr>
      <w:rPr>
        <w:rFonts w:hint="default"/>
        <w:lang w:val="bg-BG" w:eastAsia="en-US" w:bidi="ar-SA"/>
      </w:rPr>
    </w:lvl>
    <w:lvl w:ilvl="2" w:tplc="3D38FC88">
      <w:numFmt w:val="bullet"/>
      <w:lvlText w:val="•"/>
      <w:lvlJc w:val="left"/>
      <w:pPr>
        <w:ind w:left="1517" w:hanging="360"/>
      </w:pPr>
      <w:rPr>
        <w:rFonts w:hint="default"/>
        <w:lang w:val="bg-BG" w:eastAsia="en-US" w:bidi="ar-SA"/>
      </w:rPr>
    </w:lvl>
    <w:lvl w:ilvl="3" w:tplc="700E459E">
      <w:numFmt w:val="bullet"/>
      <w:lvlText w:val="•"/>
      <w:lvlJc w:val="left"/>
      <w:pPr>
        <w:ind w:left="1866" w:hanging="360"/>
      </w:pPr>
      <w:rPr>
        <w:rFonts w:hint="default"/>
        <w:lang w:val="bg-BG" w:eastAsia="en-US" w:bidi="ar-SA"/>
      </w:rPr>
    </w:lvl>
    <w:lvl w:ilvl="4" w:tplc="2C3ECA30">
      <w:numFmt w:val="bullet"/>
      <w:lvlText w:val="•"/>
      <w:lvlJc w:val="left"/>
      <w:pPr>
        <w:ind w:left="2214" w:hanging="360"/>
      </w:pPr>
      <w:rPr>
        <w:rFonts w:hint="default"/>
        <w:lang w:val="bg-BG" w:eastAsia="en-US" w:bidi="ar-SA"/>
      </w:rPr>
    </w:lvl>
    <w:lvl w:ilvl="5" w:tplc="178479D4">
      <w:numFmt w:val="bullet"/>
      <w:lvlText w:val="•"/>
      <w:lvlJc w:val="left"/>
      <w:pPr>
        <w:ind w:left="2563" w:hanging="360"/>
      </w:pPr>
      <w:rPr>
        <w:rFonts w:hint="default"/>
        <w:lang w:val="bg-BG" w:eastAsia="en-US" w:bidi="ar-SA"/>
      </w:rPr>
    </w:lvl>
    <w:lvl w:ilvl="6" w:tplc="1D7A575C">
      <w:numFmt w:val="bullet"/>
      <w:lvlText w:val="•"/>
      <w:lvlJc w:val="left"/>
      <w:pPr>
        <w:ind w:left="2912" w:hanging="360"/>
      </w:pPr>
      <w:rPr>
        <w:rFonts w:hint="default"/>
        <w:lang w:val="bg-BG" w:eastAsia="en-US" w:bidi="ar-SA"/>
      </w:rPr>
    </w:lvl>
    <w:lvl w:ilvl="7" w:tplc="FF120F5A">
      <w:numFmt w:val="bullet"/>
      <w:lvlText w:val="•"/>
      <w:lvlJc w:val="left"/>
      <w:pPr>
        <w:ind w:left="3260" w:hanging="360"/>
      </w:pPr>
      <w:rPr>
        <w:rFonts w:hint="default"/>
        <w:lang w:val="bg-BG" w:eastAsia="en-US" w:bidi="ar-SA"/>
      </w:rPr>
    </w:lvl>
    <w:lvl w:ilvl="8" w:tplc="497C8A16">
      <w:numFmt w:val="bullet"/>
      <w:lvlText w:val="•"/>
      <w:lvlJc w:val="left"/>
      <w:pPr>
        <w:ind w:left="3609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643C2024"/>
    <w:multiLevelType w:val="hybridMultilevel"/>
    <w:tmpl w:val="669E4462"/>
    <w:lvl w:ilvl="0" w:tplc="C8981FF6">
      <w:start w:val="1"/>
      <w:numFmt w:val="upperRoman"/>
      <w:lvlText w:val="%1."/>
      <w:lvlJc w:val="left"/>
      <w:pPr>
        <w:ind w:left="432" w:hanging="216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bg-BG" w:eastAsia="en-US" w:bidi="ar-SA"/>
      </w:rPr>
    </w:lvl>
    <w:lvl w:ilvl="1" w:tplc="8AA41CC2">
      <w:numFmt w:val="bullet"/>
      <w:lvlText w:val=""/>
      <w:lvlJc w:val="left"/>
      <w:pPr>
        <w:ind w:left="956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8C842686">
      <w:numFmt w:val="bullet"/>
      <w:lvlText w:val="•"/>
      <w:lvlJc w:val="left"/>
      <w:pPr>
        <w:ind w:left="1911" w:hanging="361"/>
      </w:pPr>
      <w:rPr>
        <w:rFonts w:hint="default"/>
        <w:lang w:val="bg-BG" w:eastAsia="en-US" w:bidi="ar-SA"/>
      </w:rPr>
    </w:lvl>
    <w:lvl w:ilvl="3" w:tplc="27960A98">
      <w:numFmt w:val="bullet"/>
      <w:lvlText w:val="•"/>
      <w:lvlJc w:val="left"/>
      <w:pPr>
        <w:ind w:left="2863" w:hanging="361"/>
      </w:pPr>
      <w:rPr>
        <w:rFonts w:hint="default"/>
        <w:lang w:val="bg-BG" w:eastAsia="en-US" w:bidi="ar-SA"/>
      </w:rPr>
    </w:lvl>
    <w:lvl w:ilvl="4" w:tplc="B5E6EC9E">
      <w:numFmt w:val="bullet"/>
      <w:lvlText w:val="•"/>
      <w:lvlJc w:val="left"/>
      <w:pPr>
        <w:ind w:left="3814" w:hanging="361"/>
      </w:pPr>
      <w:rPr>
        <w:rFonts w:hint="default"/>
        <w:lang w:val="bg-BG" w:eastAsia="en-US" w:bidi="ar-SA"/>
      </w:rPr>
    </w:lvl>
    <w:lvl w:ilvl="5" w:tplc="31784A02">
      <w:numFmt w:val="bullet"/>
      <w:lvlText w:val="•"/>
      <w:lvlJc w:val="left"/>
      <w:pPr>
        <w:ind w:left="4766" w:hanging="361"/>
      </w:pPr>
      <w:rPr>
        <w:rFonts w:hint="default"/>
        <w:lang w:val="bg-BG" w:eastAsia="en-US" w:bidi="ar-SA"/>
      </w:rPr>
    </w:lvl>
    <w:lvl w:ilvl="6" w:tplc="853CC16C">
      <w:numFmt w:val="bullet"/>
      <w:lvlText w:val="•"/>
      <w:lvlJc w:val="left"/>
      <w:pPr>
        <w:ind w:left="5717" w:hanging="361"/>
      </w:pPr>
      <w:rPr>
        <w:rFonts w:hint="default"/>
        <w:lang w:val="bg-BG" w:eastAsia="en-US" w:bidi="ar-SA"/>
      </w:rPr>
    </w:lvl>
    <w:lvl w:ilvl="7" w:tplc="CB0ABCF8">
      <w:numFmt w:val="bullet"/>
      <w:lvlText w:val="•"/>
      <w:lvlJc w:val="left"/>
      <w:pPr>
        <w:ind w:left="6669" w:hanging="361"/>
      </w:pPr>
      <w:rPr>
        <w:rFonts w:hint="default"/>
        <w:lang w:val="bg-BG" w:eastAsia="en-US" w:bidi="ar-SA"/>
      </w:rPr>
    </w:lvl>
    <w:lvl w:ilvl="8" w:tplc="E5C20100">
      <w:numFmt w:val="bullet"/>
      <w:lvlText w:val="•"/>
      <w:lvlJc w:val="left"/>
      <w:pPr>
        <w:ind w:left="7620" w:hanging="361"/>
      </w:pPr>
      <w:rPr>
        <w:rFonts w:hint="default"/>
        <w:lang w:val="bg-BG" w:eastAsia="en-US" w:bidi="ar-SA"/>
      </w:rPr>
    </w:lvl>
  </w:abstractNum>
  <w:abstractNum w:abstractNumId="22" w15:restartNumberingAfterBreak="0">
    <w:nsid w:val="65F12D08"/>
    <w:multiLevelType w:val="multilevel"/>
    <w:tmpl w:val="9ED496DA"/>
    <w:lvl w:ilvl="0">
      <w:start w:val="1"/>
      <w:numFmt w:val="decimal"/>
      <w:lvlText w:val="%1."/>
      <w:lvlJc w:val="left"/>
      <w:pPr>
        <w:ind w:left="460" w:hanging="24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638" w:hanging="42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627" w:hanging="42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614" w:hanging="42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601" w:hanging="4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588" w:hanging="4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575" w:hanging="4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62" w:hanging="4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549" w:hanging="422"/>
      </w:pPr>
      <w:rPr>
        <w:rFonts w:hint="default"/>
        <w:lang w:val="bg-BG" w:eastAsia="en-US" w:bidi="ar-SA"/>
      </w:rPr>
    </w:lvl>
  </w:abstractNum>
  <w:abstractNum w:abstractNumId="23" w15:restartNumberingAfterBreak="0">
    <w:nsid w:val="669F2A32"/>
    <w:multiLevelType w:val="multilevel"/>
    <w:tmpl w:val="9E906D50"/>
    <w:lvl w:ilvl="0">
      <w:start w:val="1"/>
      <w:numFmt w:val="decimal"/>
      <w:lvlText w:val="%1"/>
      <w:lvlJc w:val="left"/>
      <w:pPr>
        <w:ind w:left="216" w:hanging="446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16" w:hanging="44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937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847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801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755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708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662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616" w:hanging="361"/>
      </w:pPr>
      <w:rPr>
        <w:rFonts w:hint="default"/>
        <w:lang w:val="bg-BG" w:eastAsia="en-US" w:bidi="ar-SA"/>
      </w:rPr>
    </w:lvl>
  </w:abstractNum>
  <w:abstractNum w:abstractNumId="24" w15:restartNumberingAfterBreak="0">
    <w:nsid w:val="6E1F7997"/>
    <w:multiLevelType w:val="hybridMultilevel"/>
    <w:tmpl w:val="CBDEA816"/>
    <w:lvl w:ilvl="0" w:tplc="9054525A"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5" w15:restartNumberingAfterBreak="0">
    <w:nsid w:val="6F8A552D"/>
    <w:multiLevelType w:val="hybridMultilevel"/>
    <w:tmpl w:val="C674F00C"/>
    <w:lvl w:ilvl="0" w:tplc="891ED0FA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BCC20636">
      <w:numFmt w:val="bullet"/>
      <w:lvlText w:val="•"/>
      <w:lvlJc w:val="left"/>
      <w:pPr>
        <w:ind w:left="1168" w:hanging="360"/>
      </w:pPr>
      <w:rPr>
        <w:rFonts w:hint="default"/>
        <w:lang w:val="bg-BG" w:eastAsia="en-US" w:bidi="ar-SA"/>
      </w:rPr>
    </w:lvl>
    <w:lvl w:ilvl="2" w:tplc="9FCA9A80">
      <w:numFmt w:val="bullet"/>
      <w:lvlText w:val="•"/>
      <w:lvlJc w:val="left"/>
      <w:pPr>
        <w:ind w:left="1517" w:hanging="360"/>
      </w:pPr>
      <w:rPr>
        <w:rFonts w:hint="default"/>
        <w:lang w:val="bg-BG" w:eastAsia="en-US" w:bidi="ar-SA"/>
      </w:rPr>
    </w:lvl>
    <w:lvl w:ilvl="3" w:tplc="B64C2CDE">
      <w:numFmt w:val="bullet"/>
      <w:lvlText w:val="•"/>
      <w:lvlJc w:val="left"/>
      <w:pPr>
        <w:ind w:left="1866" w:hanging="360"/>
      </w:pPr>
      <w:rPr>
        <w:rFonts w:hint="default"/>
        <w:lang w:val="bg-BG" w:eastAsia="en-US" w:bidi="ar-SA"/>
      </w:rPr>
    </w:lvl>
    <w:lvl w:ilvl="4" w:tplc="8AC05852">
      <w:numFmt w:val="bullet"/>
      <w:lvlText w:val="•"/>
      <w:lvlJc w:val="left"/>
      <w:pPr>
        <w:ind w:left="2214" w:hanging="360"/>
      </w:pPr>
      <w:rPr>
        <w:rFonts w:hint="default"/>
        <w:lang w:val="bg-BG" w:eastAsia="en-US" w:bidi="ar-SA"/>
      </w:rPr>
    </w:lvl>
    <w:lvl w:ilvl="5" w:tplc="9E36EF4E">
      <w:numFmt w:val="bullet"/>
      <w:lvlText w:val="•"/>
      <w:lvlJc w:val="left"/>
      <w:pPr>
        <w:ind w:left="2563" w:hanging="360"/>
      </w:pPr>
      <w:rPr>
        <w:rFonts w:hint="default"/>
        <w:lang w:val="bg-BG" w:eastAsia="en-US" w:bidi="ar-SA"/>
      </w:rPr>
    </w:lvl>
    <w:lvl w:ilvl="6" w:tplc="40DEE304">
      <w:numFmt w:val="bullet"/>
      <w:lvlText w:val="•"/>
      <w:lvlJc w:val="left"/>
      <w:pPr>
        <w:ind w:left="2912" w:hanging="360"/>
      </w:pPr>
      <w:rPr>
        <w:rFonts w:hint="default"/>
        <w:lang w:val="bg-BG" w:eastAsia="en-US" w:bidi="ar-SA"/>
      </w:rPr>
    </w:lvl>
    <w:lvl w:ilvl="7" w:tplc="D2D265E8">
      <w:numFmt w:val="bullet"/>
      <w:lvlText w:val="•"/>
      <w:lvlJc w:val="left"/>
      <w:pPr>
        <w:ind w:left="3260" w:hanging="360"/>
      </w:pPr>
      <w:rPr>
        <w:rFonts w:hint="default"/>
        <w:lang w:val="bg-BG" w:eastAsia="en-US" w:bidi="ar-SA"/>
      </w:rPr>
    </w:lvl>
    <w:lvl w:ilvl="8" w:tplc="F86CE700">
      <w:numFmt w:val="bullet"/>
      <w:lvlText w:val="•"/>
      <w:lvlJc w:val="left"/>
      <w:pPr>
        <w:ind w:left="3609" w:hanging="360"/>
      </w:pPr>
      <w:rPr>
        <w:rFonts w:hint="default"/>
        <w:lang w:val="bg-BG" w:eastAsia="en-US" w:bidi="ar-SA"/>
      </w:rPr>
    </w:lvl>
  </w:abstractNum>
  <w:abstractNum w:abstractNumId="26" w15:restartNumberingAfterBreak="0">
    <w:nsid w:val="76FA2D0D"/>
    <w:multiLevelType w:val="hybridMultilevel"/>
    <w:tmpl w:val="1E24B1FA"/>
    <w:lvl w:ilvl="0" w:tplc="784C979A">
      <w:start w:val="2"/>
      <w:numFmt w:val="decimal"/>
      <w:lvlText w:val="%1."/>
      <w:lvlJc w:val="left"/>
      <w:pPr>
        <w:ind w:left="461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7D490AA">
      <w:numFmt w:val="bullet"/>
      <w:lvlText w:val=""/>
      <w:lvlJc w:val="left"/>
      <w:pPr>
        <w:ind w:left="937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40E4EDFA">
      <w:numFmt w:val="bullet"/>
      <w:lvlText w:val="•"/>
      <w:lvlJc w:val="left"/>
      <w:pPr>
        <w:ind w:left="1893" w:hanging="361"/>
      </w:pPr>
      <w:rPr>
        <w:rFonts w:hint="default"/>
        <w:lang w:val="bg-BG" w:eastAsia="en-US" w:bidi="ar-SA"/>
      </w:rPr>
    </w:lvl>
    <w:lvl w:ilvl="3" w:tplc="34BECB0C">
      <w:numFmt w:val="bullet"/>
      <w:lvlText w:val="•"/>
      <w:lvlJc w:val="left"/>
      <w:pPr>
        <w:ind w:left="2847" w:hanging="361"/>
      </w:pPr>
      <w:rPr>
        <w:rFonts w:hint="default"/>
        <w:lang w:val="bg-BG" w:eastAsia="en-US" w:bidi="ar-SA"/>
      </w:rPr>
    </w:lvl>
    <w:lvl w:ilvl="4" w:tplc="3D1603E2">
      <w:numFmt w:val="bullet"/>
      <w:lvlText w:val="•"/>
      <w:lvlJc w:val="left"/>
      <w:pPr>
        <w:ind w:left="3801" w:hanging="361"/>
      </w:pPr>
      <w:rPr>
        <w:rFonts w:hint="default"/>
        <w:lang w:val="bg-BG" w:eastAsia="en-US" w:bidi="ar-SA"/>
      </w:rPr>
    </w:lvl>
    <w:lvl w:ilvl="5" w:tplc="32287350">
      <w:numFmt w:val="bullet"/>
      <w:lvlText w:val="•"/>
      <w:lvlJc w:val="left"/>
      <w:pPr>
        <w:ind w:left="4755" w:hanging="361"/>
      </w:pPr>
      <w:rPr>
        <w:rFonts w:hint="default"/>
        <w:lang w:val="bg-BG" w:eastAsia="en-US" w:bidi="ar-SA"/>
      </w:rPr>
    </w:lvl>
    <w:lvl w:ilvl="6" w:tplc="648CD956">
      <w:numFmt w:val="bullet"/>
      <w:lvlText w:val="•"/>
      <w:lvlJc w:val="left"/>
      <w:pPr>
        <w:ind w:left="5708" w:hanging="361"/>
      </w:pPr>
      <w:rPr>
        <w:rFonts w:hint="default"/>
        <w:lang w:val="bg-BG" w:eastAsia="en-US" w:bidi="ar-SA"/>
      </w:rPr>
    </w:lvl>
    <w:lvl w:ilvl="7" w:tplc="680E3D94">
      <w:numFmt w:val="bullet"/>
      <w:lvlText w:val="•"/>
      <w:lvlJc w:val="left"/>
      <w:pPr>
        <w:ind w:left="6662" w:hanging="361"/>
      </w:pPr>
      <w:rPr>
        <w:rFonts w:hint="default"/>
        <w:lang w:val="bg-BG" w:eastAsia="en-US" w:bidi="ar-SA"/>
      </w:rPr>
    </w:lvl>
    <w:lvl w:ilvl="8" w:tplc="D728BB14">
      <w:numFmt w:val="bullet"/>
      <w:lvlText w:val="•"/>
      <w:lvlJc w:val="left"/>
      <w:pPr>
        <w:ind w:left="7616" w:hanging="361"/>
      </w:pPr>
      <w:rPr>
        <w:rFonts w:hint="default"/>
        <w:lang w:val="bg-BG" w:eastAsia="en-US" w:bidi="ar-SA"/>
      </w:rPr>
    </w:lvl>
  </w:abstractNum>
  <w:abstractNum w:abstractNumId="27" w15:restartNumberingAfterBreak="0">
    <w:nsid w:val="7D4930A8"/>
    <w:multiLevelType w:val="multilevel"/>
    <w:tmpl w:val="064C0E6A"/>
    <w:lvl w:ilvl="0">
      <w:start w:val="3"/>
      <w:numFmt w:val="decimal"/>
      <w:lvlText w:val="%1"/>
      <w:lvlJc w:val="left"/>
      <w:pPr>
        <w:ind w:left="638" w:hanging="423"/>
      </w:pPr>
      <w:rPr>
        <w:rFonts w:hint="default"/>
        <w:lang w:val="bg-BG" w:eastAsia="en-US" w:bidi="ar-SA"/>
      </w:rPr>
    </w:lvl>
    <w:lvl w:ilvl="1">
      <w:start w:val="7"/>
      <w:numFmt w:val="decimal"/>
      <w:lvlText w:val="%1.%2."/>
      <w:lvlJc w:val="left"/>
      <w:pPr>
        <w:ind w:left="638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416" w:hanging="42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305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93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82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70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858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47" w:hanging="423"/>
      </w:pPr>
      <w:rPr>
        <w:rFonts w:hint="default"/>
        <w:lang w:val="bg-BG" w:eastAsia="en-US" w:bidi="ar-SA"/>
      </w:rPr>
    </w:lvl>
  </w:abstractNum>
  <w:abstractNum w:abstractNumId="28" w15:restartNumberingAfterBreak="0">
    <w:nsid w:val="7DAB4CC0"/>
    <w:multiLevelType w:val="hybridMultilevel"/>
    <w:tmpl w:val="2CB6CA9C"/>
    <w:lvl w:ilvl="0" w:tplc="492C92F4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409C3392">
      <w:numFmt w:val="bullet"/>
      <w:lvlText w:val="•"/>
      <w:lvlJc w:val="left"/>
      <w:pPr>
        <w:ind w:left="1162" w:hanging="361"/>
      </w:pPr>
      <w:rPr>
        <w:rFonts w:hint="default"/>
        <w:lang w:val="bg-BG" w:eastAsia="en-US" w:bidi="ar-SA"/>
      </w:rPr>
    </w:lvl>
    <w:lvl w:ilvl="2" w:tplc="B13035F4">
      <w:numFmt w:val="bullet"/>
      <w:lvlText w:val="•"/>
      <w:lvlJc w:val="left"/>
      <w:pPr>
        <w:ind w:left="1505" w:hanging="361"/>
      </w:pPr>
      <w:rPr>
        <w:rFonts w:hint="default"/>
        <w:lang w:val="bg-BG" w:eastAsia="en-US" w:bidi="ar-SA"/>
      </w:rPr>
    </w:lvl>
    <w:lvl w:ilvl="3" w:tplc="3F5C2598">
      <w:numFmt w:val="bullet"/>
      <w:lvlText w:val="•"/>
      <w:lvlJc w:val="left"/>
      <w:pPr>
        <w:ind w:left="1847" w:hanging="361"/>
      </w:pPr>
      <w:rPr>
        <w:rFonts w:hint="default"/>
        <w:lang w:val="bg-BG" w:eastAsia="en-US" w:bidi="ar-SA"/>
      </w:rPr>
    </w:lvl>
    <w:lvl w:ilvl="4" w:tplc="942AB5E0">
      <w:numFmt w:val="bullet"/>
      <w:lvlText w:val="•"/>
      <w:lvlJc w:val="left"/>
      <w:pPr>
        <w:ind w:left="2190" w:hanging="361"/>
      </w:pPr>
      <w:rPr>
        <w:rFonts w:hint="default"/>
        <w:lang w:val="bg-BG" w:eastAsia="en-US" w:bidi="ar-SA"/>
      </w:rPr>
    </w:lvl>
    <w:lvl w:ilvl="5" w:tplc="CA7A5114">
      <w:numFmt w:val="bullet"/>
      <w:lvlText w:val="•"/>
      <w:lvlJc w:val="left"/>
      <w:pPr>
        <w:ind w:left="2532" w:hanging="361"/>
      </w:pPr>
      <w:rPr>
        <w:rFonts w:hint="default"/>
        <w:lang w:val="bg-BG" w:eastAsia="en-US" w:bidi="ar-SA"/>
      </w:rPr>
    </w:lvl>
    <w:lvl w:ilvl="6" w:tplc="F84AE796">
      <w:numFmt w:val="bullet"/>
      <w:lvlText w:val="•"/>
      <w:lvlJc w:val="left"/>
      <w:pPr>
        <w:ind w:left="2875" w:hanging="361"/>
      </w:pPr>
      <w:rPr>
        <w:rFonts w:hint="default"/>
        <w:lang w:val="bg-BG" w:eastAsia="en-US" w:bidi="ar-SA"/>
      </w:rPr>
    </w:lvl>
    <w:lvl w:ilvl="7" w:tplc="F5FC803A">
      <w:numFmt w:val="bullet"/>
      <w:lvlText w:val="•"/>
      <w:lvlJc w:val="left"/>
      <w:pPr>
        <w:ind w:left="3217" w:hanging="361"/>
      </w:pPr>
      <w:rPr>
        <w:rFonts w:hint="default"/>
        <w:lang w:val="bg-BG" w:eastAsia="en-US" w:bidi="ar-SA"/>
      </w:rPr>
    </w:lvl>
    <w:lvl w:ilvl="8" w:tplc="CE261C2A">
      <w:numFmt w:val="bullet"/>
      <w:lvlText w:val="•"/>
      <w:lvlJc w:val="left"/>
      <w:pPr>
        <w:ind w:left="3560" w:hanging="361"/>
      </w:pPr>
      <w:rPr>
        <w:rFonts w:hint="default"/>
        <w:lang w:val="bg-BG" w:eastAsia="en-US" w:bidi="ar-SA"/>
      </w:rPr>
    </w:lvl>
  </w:abstractNum>
  <w:abstractNum w:abstractNumId="29" w15:restartNumberingAfterBreak="0">
    <w:nsid w:val="7E2C3EE4"/>
    <w:multiLevelType w:val="multilevel"/>
    <w:tmpl w:val="4308DE5E"/>
    <w:lvl w:ilvl="0">
      <w:start w:val="3"/>
      <w:numFmt w:val="decimal"/>
      <w:lvlText w:val="%1"/>
      <w:lvlJc w:val="left"/>
      <w:pPr>
        <w:ind w:left="638" w:hanging="423"/>
      </w:pPr>
      <w:rPr>
        <w:rFonts w:hint="default"/>
        <w:lang w:val="bg-BG" w:eastAsia="en-US" w:bidi="ar-SA"/>
      </w:rPr>
    </w:lvl>
    <w:lvl w:ilvl="1">
      <w:start w:val="4"/>
      <w:numFmt w:val="decimal"/>
      <w:lvlText w:val="%1.%2."/>
      <w:lvlJc w:val="left"/>
      <w:pPr>
        <w:ind w:left="638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416" w:hanging="42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305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93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82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70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858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47" w:hanging="423"/>
      </w:pPr>
      <w:rPr>
        <w:rFonts w:hint="default"/>
        <w:lang w:val="bg-BG" w:eastAsia="en-US" w:bidi="ar-SA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27"/>
  </w:num>
  <w:num w:numId="5">
    <w:abstractNumId w:val="29"/>
  </w:num>
  <w:num w:numId="6">
    <w:abstractNumId w:val="15"/>
  </w:num>
  <w:num w:numId="7">
    <w:abstractNumId w:val="28"/>
  </w:num>
  <w:num w:numId="8">
    <w:abstractNumId w:val="25"/>
  </w:num>
  <w:num w:numId="9">
    <w:abstractNumId w:val="11"/>
  </w:num>
  <w:num w:numId="10">
    <w:abstractNumId w:val="4"/>
  </w:num>
  <w:num w:numId="11">
    <w:abstractNumId w:val="8"/>
  </w:num>
  <w:num w:numId="12">
    <w:abstractNumId w:val="18"/>
  </w:num>
  <w:num w:numId="13">
    <w:abstractNumId w:val="2"/>
  </w:num>
  <w:num w:numId="14">
    <w:abstractNumId w:val="1"/>
  </w:num>
  <w:num w:numId="15">
    <w:abstractNumId w:val="5"/>
  </w:num>
  <w:num w:numId="16">
    <w:abstractNumId w:val="13"/>
  </w:num>
  <w:num w:numId="17">
    <w:abstractNumId w:val="7"/>
  </w:num>
  <w:num w:numId="18">
    <w:abstractNumId w:val="19"/>
  </w:num>
  <w:num w:numId="19">
    <w:abstractNumId w:val="20"/>
  </w:num>
  <w:num w:numId="20">
    <w:abstractNumId w:val="26"/>
  </w:num>
  <w:num w:numId="21">
    <w:abstractNumId w:val="12"/>
  </w:num>
  <w:num w:numId="22">
    <w:abstractNumId w:val="9"/>
  </w:num>
  <w:num w:numId="23">
    <w:abstractNumId w:val="23"/>
  </w:num>
  <w:num w:numId="24">
    <w:abstractNumId w:val="16"/>
  </w:num>
  <w:num w:numId="25">
    <w:abstractNumId w:val="22"/>
  </w:num>
  <w:num w:numId="26">
    <w:abstractNumId w:val="21"/>
  </w:num>
  <w:num w:numId="27">
    <w:abstractNumId w:val="14"/>
  </w:num>
  <w:num w:numId="28">
    <w:abstractNumId w:val="17"/>
  </w:num>
  <w:num w:numId="29">
    <w:abstractNumId w:val="24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33"/>
    <w:rsid w:val="00012486"/>
    <w:rsid w:val="000574E4"/>
    <w:rsid w:val="000967DA"/>
    <w:rsid w:val="000C5DEF"/>
    <w:rsid w:val="001B5948"/>
    <w:rsid w:val="00212E99"/>
    <w:rsid w:val="00314998"/>
    <w:rsid w:val="003513BC"/>
    <w:rsid w:val="00354792"/>
    <w:rsid w:val="0035531B"/>
    <w:rsid w:val="003778D2"/>
    <w:rsid w:val="0041467C"/>
    <w:rsid w:val="00464A92"/>
    <w:rsid w:val="00466CDE"/>
    <w:rsid w:val="005739D3"/>
    <w:rsid w:val="00573DF0"/>
    <w:rsid w:val="005D7E6E"/>
    <w:rsid w:val="00693478"/>
    <w:rsid w:val="007C1000"/>
    <w:rsid w:val="007C31DC"/>
    <w:rsid w:val="00874D4E"/>
    <w:rsid w:val="008E2C14"/>
    <w:rsid w:val="008E6833"/>
    <w:rsid w:val="00960FCE"/>
    <w:rsid w:val="00990245"/>
    <w:rsid w:val="00A331DD"/>
    <w:rsid w:val="00B04988"/>
    <w:rsid w:val="00B272BE"/>
    <w:rsid w:val="00BD5AEE"/>
    <w:rsid w:val="00BE7BCE"/>
    <w:rsid w:val="00C213D5"/>
    <w:rsid w:val="00C47644"/>
    <w:rsid w:val="00C72252"/>
    <w:rsid w:val="00CF7367"/>
    <w:rsid w:val="00DB7EE5"/>
    <w:rsid w:val="00E057D4"/>
    <w:rsid w:val="00E523AC"/>
    <w:rsid w:val="00E60A21"/>
    <w:rsid w:val="00EE071C"/>
    <w:rsid w:val="00FA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FA11E3EC-5AE1-452F-AE52-219FB945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638" w:hanging="42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line="276" w:lineRule="exact"/>
      <w:ind w:left="216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937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37" w:hanging="361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3D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DF0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2D3BF-9DB1-461F-8772-A42EFEF89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17</Pages>
  <Words>4770</Words>
  <Characters>27191</Characters>
  <Application>Microsoft Office Word</Application>
  <DocSecurity>0</DocSecurity>
  <Lines>226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Tsvetanka Nesheva</dc:creator>
  <cp:lastModifiedBy>909510: ОУ "Васил Левски" - Луличка</cp:lastModifiedBy>
  <cp:revision>14</cp:revision>
  <cp:lastPrinted>2022-09-20T05:36:00Z</cp:lastPrinted>
  <dcterms:created xsi:type="dcterms:W3CDTF">2021-09-06T12:00:00Z</dcterms:created>
  <dcterms:modified xsi:type="dcterms:W3CDTF">2022-09-21T05:26:00Z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2021-09-02T00:00:00Z</vt:filetime>
  </property>
</Properties>
</file>