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A5F" w:rsidRDefault="00987E43" w:rsidP="00277A5F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021</w:t>
      </w:r>
      <w:r w:rsidR="00277A5F">
        <w:rPr>
          <w:b/>
          <w:sz w:val="18"/>
          <w:szCs w:val="18"/>
        </w:rPr>
        <w:t>ОСНОВНО  УЧИЛИЩЕ „ВАСИЛ   ЛЕВСКИ” ,  С. ЛУЛИЧКА ,  ОБЩ . КРУМОВГРАД ,  ОБЛ. КЪРДЖАЛИ</w:t>
      </w:r>
    </w:p>
    <w:p w:rsidR="00277A5F" w:rsidRDefault="00277A5F" w:rsidP="00277A5F">
      <w:pPr>
        <w:pBdr>
          <w:bottom w:val="double" w:sz="6" w:space="1" w:color="auto"/>
        </w:pBdr>
        <w:tabs>
          <w:tab w:val="left" w:pos="375"/>
          <w:tab w:val="center" w:pos="4536"/>
        </w:tabs>
        <w:jc w:val="center"/>
        <w:rPr>
          <w:b/>
        </w:rPr>
      </w:pPr>
      <w:r>
        <w:rPr>
          <w:b/>
        </w:rPr>
        <w:t xml:space="preserve">Тел. 0887 487 728;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ou</w:t>
      </w:r>
      <w:r>
        <w:rPr>
          <w:b/>
        </w:rPr>
        <w:t>_</w:t>
      </w:r>
      <w:r>
        <w:rPr>
          <w:b/>
          <w:lang w:val="en-US"/>
        </w:rPr>
        <w:t>lulicka</w:t>
      </w:r>
      <w:r>
        <w:rPr>
          <w:b/>
        </w:rPr>
        <w:t>@</w:t>
      </w:r>
      <w:r>
        <w:rPr>
          <w:b/>
          <w:lang w:val="en-US"/>
        </w:rPr>
        <w:t>abv</w:t>
      </w:r>
      <w:r>
        <w:rPr>
          <w:b/>
        </w:rPr>
        <w:t>.</w:t>
      </w:r>
      <w:r>
        <w:rPr>
          <w:b/>
          <w:lang w:val="en-US"/>
        </w:rPr>
        <w:t>bg</w:t>
      </w:r>
    </w:p>
    <w:p w:rsidR="00277A5F" w:rsidRDefault="00277A5F">
      <w:pPr>
        <w:rPr>
          <w:noProof/>
          <w:lang w:val="en-US"/>
        </w:rPr>
      </w:pPr>
    </w:p>
    <w:p w:rsidR="00277A5F" w:rsidRDefault="00277A5F">
      <w:pPr>
        <w:rPr>
          <w:noProof/>
          <w:lang w:val="en-US"/>
        </w:rPr>
      </w:pPr>
    </w:p>
    <w:p w:rsidR="00427F9C" w:rsidRDefault="00C53EC5" w:rsidP="00F77E30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0AFFE11A" wp14:editId="156B6B81">
            <wp:extent cx="1026543" cy="992038"/>
            <wp:effectExtent l="0" t="0" r="2540" b="0"/>
            <wp:docPr id="1" name="Картина 1" descr="C:\Users\HP\Desktop\12739153724bee67ec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2739153724bee67ec6577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600" cy="99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1154" w:rsidRPr="009F1154">
        <w:rPr>
          <w:rFonts w:ascii="Arial" w:hAnsi="Arial" w:cs="Arial"/>
          <w:b/>
          <w:bCs/>
          <w:iCs/>
          <w:sz w:val="28"/>
          <w:szCs w:val="28"/>
        </w:rPr>
        <w:t xml:space="preserve"> </w:t>
      </w:r>
    </w:p>
    <w:p w:rsidR="00427F9C" w:rsidRDefault="00427F9C" w:rsidP="00F77E30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:rsidR="00427F9C" w:rsidRDefault="00427F9C" w:rsidP="00F77E30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:rsidR="00427F9C" w:rsidRDefault="00427F9C" w:rsidP="00F77E30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:rsidR="00427F9C" w:rsidRDefault="00427F9C" w:rsidP="00F77E30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:rsidR="009F1154" w:rsidRDefault="00BD0CE0" w:rsidP="00F77E30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br/>
      </w: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z w:val="36"/>
          <w:szCs w:val="36"/>
          <w:lang w:eastAsia="en-US"/>
        </w:rPr>
      </w:pPr>
      <w:r w:rsidRPr="00BD0CE0">
        <w:rPr>
          <w:b/>
          <w:bCs/>
          <w:sz w:val="36"/>
          <w:szCs w:val="36"/>
          <w:lang w:eastAsia="en-US"/>
        </w:rPr>
        <w:t>ГОДИШНА УЧИЛИЩНА ПРОГРАМА</w:t>
      </w: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z w:val="36"/>
          <w:szCs w:val="36"/>
          <w:lang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z w:val="36"/>
          <w:szCs w:val="36"/>
          <w:lang w:eastAsia="en-US"/>
        </w:rPr>
      </w:pPr>
      <w:r w:rsidRPr="00BD0CE0">
        <w:rPr>
          <w:b/>
          <w:bCs/>
          <w:sz w:val="36"/>
          <w:szCs w:val="36"/>
          <w:lang w:eastAsia="en-US"/>
        </w:rPr>
        <w:t xml:space="preserve">ЗА ЦЕЛОДНЕВНА ОРГАНИЗАЦИЯ </w:t>
      </w: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z w:val="36"/>
          <w:szCs w:val="36"/>
          <w:lang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center"/>
        <w:rPr>
          <w:b/>
          <w:bCs/>
          <w:sz w:val="36"/>
          <w:szCs w:val="36"/>
          <w:lang w:val="en-US" w:eastAsia="en-US"/>
        </w:rPr>
      </w:pPr>
      <w:r w:rsidRPr="00BD0CE0">
        <w:rPr>
          <w:b/>
          <w:bCs/>
          <w:sz w:val="36"/>
          <w:szCs w:val="36"/>
          <w:lang w:eastAsia="en-US"/>
        </w:rPr>
        <w:t>НА УЧЕБНИЯ ДЕН</w:t>
      </w: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jc w:val="both"/>
        <w:rPr>
          <w:bCs/>
          <w:sz w:val="36"/>
          <w:szCs w:val="36"/>
          <w:lang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val="en-US" w:eastAsia="en-US"/>
        </w:rPr>
      </w:pPr>
    </w:p>
    <w:p w:rsidR="00BD0CE0" w:rsidRPr="00427F9C" w:rsidRDefault="00BD0CE0" w:rsidP="00BD0CE0">
      <w:pPr>
        <w:autoSpaceDE w:val="0"/>
        <w:autoSpaceDN w:val="0"/>
        <w:adjustRightInd w:val="0"/>
        <w:spacing w:line="300" w:lineRule="exact"/>
        <w:ind w:left="1117"/>
        <w:jc w:val="both"/>
        <w:rPr>
          <w:bCs/>
          <w:sz w:val="20"/>
          <w:szCs w:val="20"/>
          <w:lang w:eastAsia="en-US"/>
        </w:rPr>
      </w:pPr>
    </w:p>
    <w:p w:rsidR="00BD0CE0" w:rsidRPr="00BD0CE0" w:rsidRDefault="00BD0CE0" w:rsidP="00BD0CE0">
      <w:pPr>
        <w:autoSpaceDE w:val="0"/>
        <w:autoSpaceDN w:val="0"/>
        <w:adjustRightInd w:val="0"/>
        <w:spacing w:line="300" w:lineRule="exact"/>
        <w:ind w:firstLine="1117"/>
        <w:jc w:val="both"/>
        <w:rPr>
          <w:bCs/>
          <w:lang w:eastAsia="en-US"/>
        </w:rPr>
      </w:pPr>
      <w:r w:rsidRPr="00BD0CE0">
        <w:rPr>
          <w:bCs/>
          <w:lang w:eastAsia="en-US"/>
        </w:rPr>
        <w:t xml:space="preserve">Годишната програма за целодневна организация на учебния ден на </w:t>
      </w:r>
      <w:r w:rsidR="00056C6D">
        <w:rPr>
          <w:bCs/>
          <w:lang w:eastAsia="en-US"/>
        </w:rPr>
        <w:t>Основно училище „ Васил Левски“, с. Луличка</w:t>
      </w:r>
      <w:r w:rsidR="00732B1B">
        <w:rPr>
          <w:bCs/>
          <w:lang w:eastAsia="en-US"/>
        </w:rPr>
        <w:t xml:space="preserve"> е приета с,</w:t>
      </w:r>
      <w:r w:rsidRPr="00BD0CE0">
        <w:rPr>
          <w:bCs/>
          <w:lang w:eastAsia="en-US"/>
        </w:rPr>
        <w:t xml:space="preserve"> протокол №</w:t>
      </w:r>
      <w:r w:rsidR="00556D68">
        <w:rPr>
          <w:bCs/>
          <w:lang w:eastAsia="en-US"/>
        </w:rPr>
        <w:t>14</w:t>
      </w:r>
      <w:r w:rsidR="002C5B2F">
        <w:rPr>
          <w:bCs/>
          <w:lang w:eastAsia="en-US"/>
        </w:rPr>
        <w:t>/14</w:t>
      </w:r>
      <w:r w:rsidR="00DE3644">
        <w:rPr>
          <w:bCs/>
          <w:lang w:eastAsia="en-US"/>
        </w:rPr>
        <w:t>.</w:t>
      </w:r>
      <w:r w:rsidR="00732B1B">
        <w:rPr>
          <w:bCs/>
          <w:lang w:eastAsia="en-US"/>
        </w:rPr>
        <w:t>09.</w:t>
      </w:r>
      <w:r w:rsidR="00DE3644">
        <w:rPr>
          <w:bCs/>
          <w:lang w:eastAsia="en-US"/>
        </w:rPr>
        <w:t>20</w:t>
      </w:r>
      <w:r w:rsidR="007D512A">
        <w:rPr>
          <w:bCs/>
          <w:lang w:eastAsia="en-US"/>
        </w:rPr>
        <w:t>22</w:t>
      </w:r>
      <w:r w:rsidR="00732B1B">
        <w:rPr>
          <w:bCs/>
          <w:lang w:eastAsia="en-US"/>
        </w:rPr>
        <w:t>.</w:t>
      </w:r>
      <w:r w:rsidR="005C69D8">
        <w:rPr>
          <w:bCs/>
          <w:lang w:eastAsia="en-US"/>
        </w:rPr>
        <w:t xml:space="preserve"> г. от заседанието на ПС </w:t>
      </w:r>
      <w:r w:rsidRPr="00BD0CE0">
        <w:rPr>
          <w:bCs/>
          <w:lang w:eastAsia="en-US"/>
        </w:rPr>
        <w:t xml:space="preserve"> </w:t>
      </w:r>
    </w:p>
    <w:p w:rsidR="00BD0CE0" w:rsidRPr="00BD0CE0" w:rsidRDefault="00BD0CE0" w:rsidP="004610C7">
      <w:pPr>
        <w:autoSpaceDE w:val="0"/>
        <w:autoSpaceDN w:val="0"/>
        <w:adjustRightInd w:val="0"/>
        <w:spacing w:line="300" w:lineRule="exact"/>
        <w:jc w:val="both"/>
        <w:rPr>
          <w:bCs/>
          <w:lang w:val="en-US" w:eastAsia="en-US"/>
        </w:rPr>
      </w:pPr>
      <w:r w:rsidRPr="00BD0CE0">
        <w:rPr>
          <w:bCs/>
          <w:lang w:eastAsia="en-US"/>
        </w:rPr>
        <w:t xml:space="preserve">Утвърдена е със заповед № </w:t>
      </w:r>
      <w:r w:rsidR="00DE3644">
        <w:rPr>
          <w:bCs/>
          <w:lang w:eastAsia="en-US"/>
        </w:rPr>
        <w:t>РД-</w:t>
      </w:r>
      <w:r w:rsidR="008F164A">
        <w:rPr>
          <w:bCs/>
          <w:lang w:eastAsia="en-US"/>
        </w:rPr>
        <w:t>532</w:t>
      </w:r>
      <w:r w:rsidR="002C5B2F">
        <w:rPr>
          <w:bCs/>
          <w:lang w:eastAsia="en-US"/>
        </w:rPr>
        <w:t>/14</w:t>
      </w:r>
      <w:r w:rsidR="007D512A">
        <w:rPr>
          <w:bCs/>
          <w:lang w:eastAsia="en-US"/>
        </w:rPr>
        <w:t>.09.2022</w:t>
      </w:r>
      <w:r w:rsidRPr="00BD0CE0">
        <w:rPr>
          <w:bCs/>
          <w:lang w:eastAsia="en-US"/>
        </w:rPr>
        <w:t xml:space="preserve"> г. на директора на</w:t>
      </w:r>
      <w:r w:rsidR="007C3B40">
        <w:rPr>
          <w:bCs/>
          <w:lang w:eastAsia="en-US"/>
        </w:rPr>
        <w:t xml:space="preserve"> </w:t>
      </w:r>
      <w:r w:rsidRPr="00BD0CE0">
        <w:rPr>
          <w:bCs/>
          <w:lang w:eastAsia="en-US"/>
        </w:rPr>
        <w:t>училището</w:t>
      </w:r>
      <w:r w:rsidRPr="00BD0CE0">
        <w:rPr>
          <w:bCs/>
          <w:lang w:val="en-US" w:eastAsia="en-US"/>
        </w:rPr>
        <w:t>.</w:t>
      </w:r>
    </w:p>
    <w:p w:rsidR="00BD0CE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val="en-US" w:eastAsia="en-US"/>
        </w:rPr>
      </w:pPr>
    </w:p>
    <w:p w:rsidR="00732B1B" w:rsidRDefault="00732B1B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val="en-US" w:eastAsia="en-US"/>
        </w:rPr>
      </w:pPr>
    </w:p>
    <w:p w:rsidR="00732B1B" w:rsidRPr="00BD0CE0" w:rsidRDefault="00732B1B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val="en-US"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/>
          <w:bCs/>
          <w:lang w:val="en-US" w:eastAsia="en-US"/>
        </w:rPr>
      </w:pPr>
      <w:r w:rsidRPr="007C3B40">
        <w:rPr>
          <w:b/>
          <w:bCs/>
          <w:lang w:eastAsia="en-US"/>
        </w:rPr>
        <w:lastRenderedPageBreak/>
        <w:t>І. Кратко представяне на Годишната училищна програма за целодневна организация на учебния ден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Годишната училищна програма за целодневна организация на учебния ден е изготвена в съответствие на изискванията на чл. 19, ал. 1 от Наредба № 10 от 01.09.2016 г. за организация на дейностите в училищното образование. Тя включва организирането, разпределението и съдържанието на дейностите по самоподготовка, по организиран отдих и физическа активност и заниманията по интереси.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Прилагането на Годишната училищна програма за целодневна организация на учебния ден е насочено към:</w:t>
      </w:r>
    </w:p>
    <w:p w:rsidR="00BD0CE0" w:rsidRPr="007C3B40" w:rsidRDefault="00BD0CE0" w:rsidP="00BD0CE0">
      <w:pPr>
        <w:numPr>
          <w:ilvl w:val="0"/>
          <w:numId w:val="2"/>
        </w:numPr>
        <w:autoSpaceDE w:val="0"/>
        <w:autoSpaceDN w:val="0"/>
        <w:adjustRightInd w:val="0"/>
        <w:spacing w:after="200" w:line="300" w:lineRule="exact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постигането на целите, посочени в Стратегията за развитие на </w:t>
      </w:r>
      <w:r w:rsidR="00787FEB" w:rsidRPr="007C3B40">
        <w:rPr>
          <w:bCs/>
          <w:lang w:eastAsia="en-US"/>
        </w:rPr>
        <w:t>Основно училище „ Васил Левски“, с. Луличка</w:t>
      </w:r>
      <w:r w:rsidRPr="007C3B40">
        <w:rPr>
          <w:bCs/>
          <w:i/>
          <w:color w:val="FF0000"/>
          <w:lang w:eastAsia="en-US"/>
        </w:rPr>
        <w:t xml:space="preserve"> </w:t>
      </w:r>
      <w:r w:rsidR="00B417E4" w:rsidRPr="007C3B40">
        <w:rPr>
          <w:bCs/>
          <w:lang w:eastAsia="en-US"/>
        </w:rPr>
        <w:t>за следващите 4 години:</w:t>
      </w:r>
    </w:p>
    <w:p w:rsidR="00B417E4" w:rsidRPr="007C3B40" w:rsidRDefault="00B417E4" w:rsidP="00B417E4">
      <w:pPr>
        <w:numPr>
          <w:ilvl w:val="0"/>
          <w:numId w:val="2"/>
        </w:numPr>
        <w:spacing w:before="100" w:beforeAutospacing="1" w:after="100" w:afterAutospacing="1"/>
      </w:pPr>
      <w:r w:rsidRPr="007C3B40">
        <w:rPr>
          <w:color w:val="000000"/>
        </w:rPr>
        <w:t>Утвърждаване на образователните дейности като процес на всестранно и последователно навлизане на децата и учениците в обективния свят на обществото или в отделна негова част;</w:t>
      </w:r>
    </w:p>
    <w:p w:rsidR="00B417E4" w:rsidRPr="007C3B40" w:rsidRDefault="00B417E4" w:rsidP="00B417E4">
      <w:pPr>
        <w:numPr>
          <w:ilvl w:val="0"/>
          <w:numId w:val="2"/>
        </w:numPr>
        <w:spacing w:before="100" w:beforeAutospacing="1" w:after="100" w:afterAutospacing="1"/>
      </w:pPr>
      <w:r w:rsidRPr="007C3B40">
        <w:rPr>
          <w:color w:val="000000"/>
        </w:rPr>
        <w:t>Организиране на училищната общност като отворена система, т.е. като елемент от съществуващите социокултурни и икономически условия и наличието на обратна връзка между тях;</w:t>
      </w:r>
    </w:p>
    <w:p w:rsidR="00B417E4" w:rsidRPr="007C3B40" w:rsidRDefault="00B417E4" w:rsidP="00B417E4">
      <w:pPr>
        <w:numPr>
          <w:ilvl w:val="0"/>
          <w:numId w:val="2"/>
        </w:numPr>
        <w:spacing w:before="100" w:beforeAutospacing="1" w:after="100" w:afterAutospacing="1"/>
      </w:pPr>
      <w:r w:rsidRPr="007C3B40">
        <w:rPr>
          <w:color w:val="000000"/>
        </w:rPr>
        <w:t>Въвеждане в управлението на училището и образователните дейности на набор от съвременни педагогически технологии;</w:t>
      </w:r>
    </w:p>
    <w:p w:rsidR="00B417E4" w:rsidRPr="007C3B40" w:rsidRDefault="00B417E4" w:rsidP="00B417E4">
      <w:pPr>
        <w:numPr>
          <w:ilvl w:val="0"/>
          <w:numId w:val="2"/>
        </w:numPr>
        <w:spacing w:before="100" w:beforeAutospacing="1" w:after="100" w:afterAutospacing="1"/>
      </w:pPr>
      <w:r w:rsidRPr="007C3B40">
        <w:rPr>
          <w:color w:val="000000"/>
        </w:rPr>
        <w:t>Формиране на умение за придобиване на информация и овладяване на съвременните информационни и комуникационни технологии;</w:t>
      </w:r>
    </w:p>
    <w:p w:rsidR="00B417E4" w:rsidRPr="007C3B40" w:rsidRDefault="00B417E4" w:rsidP="00B417E4">
      <w:pPr>
        <w:numPr>
          <w:ilvl w:val="0"/>
          <w:numId w:val="2"/>
        </w:numPr>
        <w:spacing w:before="100" w:beforeAutospacing="1" w:after="100" w:afterAutospacing="1"/>
      </w:pPr>
      <w:r w:rsidRPr="007C3B40">
        <w:rPr>
          <w:color w:val="000000"/>
        </w:rPr>
        <w:t>Улесняване на трансформацията на училищната култура и организационното развитие на ОУ „ Васил Левси“ по пътя на утвърждаването му като самообучаваща се организация, построена на основата на знания и информация;</w:t>
      </w:r>
    </w:p>
    <w:p w:rsidR="00B417E4" w:rsidRPr="007C3B40" w:rsidRDefault="00B417E4" w:rsidP="00B417E4">
      <w:pPr>
        <w:numPr>
          <w:ilvl w:val="0"/>
          <w:numId w:val="2"/>
        </w:numPr>
        <w:spacing w:before="100" w:beforeAutospacing="1" w:after="100" w:afterAutospacing="1"/>
      </w:pPr>
      <w:r w:rsidRPr="007C3B40">
        <w:rPr>
          <w:color w:val="000000"/>
        </w:rPr>
        <w:t>Хуманизация на отношенията ;</w:t>
      </w:r>
    </w:p>
    <w:p w:rsidR="00B417E4" w:rsidRPr="007C3B40" w:rsidRDefault="00B417E4" w:rsidP="00B417E4">
      <w:pPr>
        <w:numPr>
          <w:ilvl w:val="0"/>
          <w:numId w:val="2"/>
        </w:numPr>
        <w:spacing w:before="100" w:beforeAutospacing="1" w:after="100" w:afterAutospacing="1"/>
      </w:pPr>
      <w:r w:rsidRPr="007C3B40">
        <w:rPr>
          <w:color w:val="000000"/>
        </w:rPr>
        <w:t>Формиране и развитие на основни училищни и човешки ценности като уважение към правата и свободите на всеки ученик, учител, ро</w:t>
      </w:r>
      <w:r w:rsidRPr="007C3B40">
        <w:rPr>
          <w:color w:val="000000"/>
        </w:rPr>
        <w:softHyphen/>
        <w:t>дител и всеки друг участник в образователните взаимодействия, недопускане на дискриминация на никакво основание;</w:t>
      </w:r>
    </w:p>
    <w:p w:rsidR="00B417E4" w:rsidRPr="007C3B40" w:rsidRDefault="00B417E4" w:rsidP="00B417E4">
      <w:pPr>
        <w:numPr>
          <w:ilvl w:val="0"/>
          <w:numId w:val="2"/>
        </w:numPr>
        <w:autoSpaceDE w:val="0"/>
        <w:autoSpaceDN w:val="0"/>
        <w:adjustRightInd w:val="0"/>
        <w:spacing w:after="200" w:line="300" w:lineRule="exact"/>
        <w:jc w:val="both"/>
        <w:rPr>
          <w:bCs/>
          <w:lang w:eastAsia="en-US"/>
        </w:rPr>
      </w:pPr>
      <w:r w:rsidRPr="007C3B40">
        <w:rPr>
          <w:color w:val="000000"/>
        </w:rPr>
        <w:t>Ангажиране на училищната общност на ОУ „ Васил Левски“</w:t>
      </w:r>
      <w:r w:rsidR="00DE3644" w:rsidRPr="007C3B40">
        <w:rPr>
          <w:color w:val="000000"/>
        </w:rPr>
        <w:t xml:space="preserve"> със </w:t>
      </w:r>
      <w:r w:rsidRPr="007C3B40">
        <w:rPr>
          <w:color w:val="000000"/>
        </w:rPr>
        <w:t>създаването на адекватни условия за опознаване и разбирателст</w:t>
      </w:r>
      <w:r w:rsidRPr="007C3B40">
        <w:rPr>
          <w:color w:val="000000"/>
        </w:rPr>
        <w:softHyphen/>
        <w:t>во между различните етнически и верски групи, като се полагат усилия за преодоляване на предразсъдъците и дискриминацията по етничес</w:t>
      </w:r>
      <w:r w:rsidRPr="007C3B40">
        <w:rPr>
          <w:color w:val="000000"/>
        </w:rPr>
        <w:softHyphen/>
        <w:t>ки и верски признак</w:t>
      </w:r>
    </w:p>
    <w:p w:rsidR="00451DAD" w:rsidRPr="007C3B40" w:rsidRDefault="00451DAD" w:rsidP="00451DAD">
      <w:pPr>
        <w:pStyle w:val="ListParagraph"/>
        <w:autoSpaceDE w:val="0"/>
        <w:autoSpaceDN w:val="0"/>
        <w:adjustRightInd w:val="0"/>
        <w:spacing w:after="200" w:line="300" w:lineRule="exact"/>
        <w:ind w:left="1117"/>
        <w:jc w:val="both"/>
        <w:rPr>
          <w:bCs/>
          <w:lang w:eastAsia="en-US"/>
        </w:rPr>
      </w:pPr>
      <w:r w:rsidRPr="007C3B40">
        <w:rPr>
          <w:bCs/>
          <w:lang w:eastAsia="en-US"/>
        </w:rPr>
        <w:t>И</w:t>
      </w:r>
      <w:r w:rsidR="00BD0CE0" w:rsidRPr="007C3B40">
        <w:rPr>
          <w:bCs/>
          <w:lang w:eastAsia="en-US"/>
        </w:rPr>
        <w:t>зпълнение на дейностите, отразени в Плана за изпълнение на Стратегията:</w:t>
      </w:r>
    </w:p>
    <w:p w:rsidR="00451DAD" w:rsidRPr="007C3B40" w:rsidRDefault="00451DAD" w:rsidP="00451DAD">
      <w:pPr>
        <w:pStyle w:val="ListParagraph"/>
        <w:autoSpaceDE w:val="0"/>
        <w:autoSpaceDN w:val="0"/>
        <w:adjustRightInd w:val="0"/>
        <w:spacing w:after="200" w:line="300" w:lineRule="exact"/>
        <w:ind w:left="1117"/>
        <w:jc w:val="both"/>
        <w:rPr>
          <w:bCs/>
          <w:lang w:eastAsia="en-US"/>
        </w:rPr>
      </w:pPr>
    </w:p>
    <w:p w:rsidR="00451DAD" w:rsidRPr="007C3B40" w:rsidRDefault="00451DAD" w:rsidP="00451D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00" w:line="300" w:lineRule="exact"/>
        <w:jc w:val="both"/>
        <w:rPr>
          <w:bCs/>
          <w:lang w:eastAsia="en-US"/>
        </w:rPr>
      </w:pPr>
      <w:r w:rsidRPr="007C3B40">
        <w:t>Ефективност на целодневната  организация на учебния процес. Преодоляване на диспропорциите в степента на усвояване на знания и повишаване успеваемостта на учениците</w:t>
      </w:r>
      <w:r w:rsidRPr="007C3B40">
        <w:rPr>
          <w:lang w:eastAsia="en-US"/>
        </w:rPr>
        <w:t xml:space="preserve"> чрез формиране на самостоятелност, самодисциплина, чувство за отговорност и желание за изява на способностите.</w:t>
      </w:r>
    </w:p>
    <w:p w:rsidR="00451DAD" w:rsidRPr="007C3B40" w:rsidRDefault="00451DAD" w:rsidP="00BD0CE0">
      <w:pPr>
        <w:numPr>
          <w:ilvl w:val="0"/>
          <w:numId w:val="2"/>
        </w:numPr>
        <w:autoSpaceDE w:val="0"/>
        <w:autoSpaceDN w:val="0"/>
        <w:adjustRightInd w:val="0"/>
        <w:spacing w:after="200" w:line="300" w:lineRule="exact"/>
        <w:jc w:val="both"/>
        <w:rPr>
          <w:bCs/>
          <w:lang w:eastAsia="en-US"/>
        </w:rPr>
      </w:pPr>
      <w:r w:rsidRPr="007C3B40">
        <w:t>Регламентиране условията и редът за провеждане на целодневната организация на учебния процес и обхват на желаещите ученици</w:t>
      </w:r>
    </w:p>
    <w:p w:rsidR="00451DAD" w:rsidRPr="007C3B40" w:rsidRDefault="00451DAD" w:rsidP="00BD0CE0">
      <w:pPr>
        <w:numPr>
          <w:ilvl w:val="0"/>
          <w:numId w:val="2"/>
        </w:numPr>
        <w:autoSpaceDE w:val="0"/>
        <w:autoSpaceDN w:val="0"/>
        <w:adjustRightInd w:val="0"/>
        <w:spacing w:after="200" w:line="300" w:lineRule="exact"/>
        <w:jc w:val="both"/>
        <w:rPr>
          <w:bCs/>
          <w:lang w:eastAsia="en-US"/>
        </w:rPr>
      </w:pPr>
      <w:r w:rsidRPr="007C3B40">
        <w:lastRenderedPageBreak/>
        <w:t>Проучване желанията на учениците за включването им в „Дейности по интереси“ и „</w:t>
      </w:r>
      <w:r w:rsidR="007C3B40">
        <w:t>Организиран отдих и спорт“ в ЦОУД</w:t>
      </w:r>
    </w:p>
    <w:p w:rsidR="00451DAD" w:rsidRPr="007C3B40" w:rsidRDefault="00451DAD" w:rsidP="00BD0CE0">
      <w:pPr>
        <w:numPr>
          <w:ilvl w:val="0"/>
          <w:numId w:val="2"/>
        </w:numPr>
        <w:autoSpaceDE w:val="0"/>
        <w:autoSpaceDN w:val="0"/>
        <w:adjustRightInd w:val="0"/>
        <w:spacing w:after="200" w:line="300" w:lineRule="exact"/>
        <w:jc w:val="both"/>
        <w:rPr>
          <w:bCs/>
          <w:lang w:eastAsia="en-US"/>
        </w:rPr>
      </w:pPr>
      <w:r w:rsidRPr="007C3B40">
        <w:t>.Формиране на умения за самостоятелно учене и подготовка на учениците чрез адекватно педагогическо въздействие</w:t>
      </w:r>
    </w:p>
    <w:p w:rsidR="00BD0CE0" w:rsidRPr="007C3B40" w:rsidRDefault="00451DAD" w:rsidP="00451DAD">
      <w:pPr>
        <w:numPr>
          <w:ilvl w:val="0"/>
          <w:numId w:val="2"/>
        </w:numPr>
        <w:autoSpaceDE w:val="0"/>
        <w:autoSpaceDN w:val="0"/>
        <w:adjustRightInd w:val="0"/>
        <w:spacing w:after="200" w:line="300" w:lineRule="exact"/>
        <w:jc w:val="both"/>
        <w:rPr>
          <w:bCs/>
          <w:lang w:eastAsia="en-US"/>
        </w:rPr>
      </w:pPr>
      <w:r w:rsidRPr="007C3B40">
        <w:rPr>
          <w:lang w:eastAsia="en-US"/>
        </w:rPr>
        <w:t>Реализиране на творчески дейности и проекти, даващи възможност за изява на индивидуалните способности и умения на учениците; работа в екип</w:t>
      </w:r>
      <w:r w:rsidRPr="007C3B40">
        <w:rPr>
          <w:bCs/>
          <w:lang w:eastAsia="en-US"/>
        </w:rPr>
        <w:t>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Годишната училищна програма за целодневна организация на учебния ден е съобразена и с целите и дейностите, предвидени в други училищни документи:</w:t>
      </w:r>
    </w:p>
    <w:p w:rsidR="00BD0CE0" w:rsidRPr="007C3B40" w:rsidRDefault="00BD0CE0" w:rsidP="00BD0CE0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00" w:lineRule="exact"/>
        <w:ind w:left="1134" w:hanging="283"/>
        <w:jc w:val="both"/>
        <w:rPr>
          <w:bCs/>
          <w:lang w:eastAsia="en-US"/>
        </w:rPr>
      </w:pPr>
      <w:r w:rsidRPr="007C3B40">
        <w:rPr>
          <w:bCs/>
          <w:lang w:eastAsia="en-US"/>
        </w:rPr>
        <w:t>Годишен план за дейността на училището;</w:t>
      </w:r>
    </w:p>
    <w:p w:rsidR="00BD0CE0" w:rsidRPr="007C3B40" w:rsidRDefault="00BD0CE0" w:rsidP="00BD0CE0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00" w:lineRule="exact"/>
        <w:ind w:left="1134" w:hanging="283"/>
        <w:jc w:val="both"/>
        <w:rPr>
          <w:bCs/>
          <w:lang w:eastAsia="en-US"/>
        </w:rPr>
      </w:pPr>
      <w:r w:rsidRPr="007C3B40">
        <w:rPr>
          <w:bCs/>
          <w:lang w:eastAsia="en-US"/>
        </w:rPr>
        <w:t>Мерки за повишаване качеството на образованието;</w:t>
      </w:r>
    </w:p>
    <w:p w:rsidR="00BD0CE0" w:rsidRPr="007C3B40" w:rsidRDefault="00BD0CE0" w:rsidP="00BD0CE0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00" w:lineRule="exact"/>
        <w:ind w:left="1134" w:hanging="283"/>
        <w:jc w:val="both"/>
        <w:rPr>
          <w:bCs/>
          <w:lang w:eastAsia="en-US"/>
        </w:rPr>
      </w:pPr>
      <w:r w:rsidRPr="007C3B40">
        <w:rPr>
          <w:bCs/>
          <w:lang w:eastAsia="en-US"/>
        </w:rPr>
        <w:t>Програма за превенция на ранното напускане на училище;</w:t>
      </w:r>
    </w:p>
    <w:p w:rsidR="00BD0CE0" w:rsidRPr="007C3B40" w:rsidRDefault="00BD0CE0" w:rsidP="00BD0CE0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00" w:lineRule="exact"/>
        <w:ind w:left="1134" w:hanging="283"/>
        <w:jc w:val="both"/>
        <w:rPr>
          <w:bCs/>
          <w:lang w:eastAsia="en-US"/>
        </w:rPr>
      </w:pPr>
      <w:r w:rsidRPr="007C3B40">
        <w:rPr>
          <w:bCs/>
          <w:lang w:eastAsia="en-US"/>
        </w:rPr>
        <w:t>Програма за предоставяне на равни възможности и за приобщаване на децата и учениците</w:t>
      </w:r>
      <w:r w:rsidRPr="007C3B40">
        <w:rPr>
          <w:bCs/>
          <w:lang w:val="x-none" w:eastAsia="en-US"/>
        </w:rPr>
        <w:t xml:space="preserve"> от уязвими груп</w:t>
      </w:r>
      <w:r w:rsidRPr="007C3B40">
        <w:rPr>
          <w:bCs/>
          <w:lang w:eastAsia="en-US"/>
        </w:rPr>
        <w:t>и;</w:t>
      </w:r>
    </w:p>
    <w:p w:rsidR="00BD0CE0" w:rsidRPr="007C3B40" w:rsidRDefault="00BD0CE0" w:rsidP="00BD0CE0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00" w:lineRule="exact"/>
        <w:ind w:left="1134" w:hanging="283"/>
        <w:jc w:val="both"/>
        <w:rPr>
          <w:bCs/>
          <w:i/>
          <w:color w:val="FF0000"/>
          <w:lang w:eastAsia="en-US"/>
        </w:rPr>
      </w:pPr>
      <w:r w:rsidRPr="007C3B40">
        <w:rPr>
          <w:bCs/>
          <w:lang w:eastAsia="en-US"/>
        </w:rPr>
        <w:t>програми по гражданско, здравно, екологично и интеркултурно образование, които се разработват и актуализират за периоди и по ред, определени в правилник</w:t>
      </w:r>
      <w:r w:rsidR="00451DAD" w:rsidRPr="007C3B40">
        <w:rPr>
          <w:bCs/>
          <w:lang w:eastAsia="en-US"/>
        </w:rPr>
        <w:t>а на образователната институция.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В </w:t>
      </w:r>
      <w:r w:rsidR="005D2893" w:rsidRPr="007C3B40">
        <w:rPr>
          <w:bCs/>
          <w:lang w:eastAsia="en-US"/>
        </w:rPr>
        <w:t xml:space="preserve">Основно училище „ Васил Левски“,с. </w:t>
      </w:r>
      <w:r w:rsidR="00E64069" w:rsidRPr="007C3B40">
        <w:rPr>
          <w:bCs/>
          <w:lang w:eastAsia="en-US"/>
        </w:rPr>
        <w:t>Левски</w:t>
      </w:r>
      <w:r w:rsidR="005D2893" w:rsidRPr="007C3B40">
        <w:rPr>
          <w:bCs/>
          <w:lang w:eastAsia="en-US"/>
        </w:rPr>
        <w:t xml:space="preserve"> </w:t>
      </w:r>
      <w:r w:rsidRPr="007C3B40">
        <w:rPr>
          <w:bCs/>
          <w:i/>
          <w:color w:val="FF0000"/>
          <w:lang w:eastAsia="en-US"/>
        </w:rPr>
        <w:t xml:space="preserve"> </w:t>
      </w:r>
      <w:r w:rsidRPr="007C3B40">
        <w:rPr>
          <w:bCs/>
          <w:lang w:eastAsia="en-US"/>
        </w:rPr>
        <w:t xml:space="preserve">се обучават </w:t>
      </w:r>
      <w:r w:rsidRPr="007C3B40">
        <w:rPr>
          <w:bCs/>
          <w:lang w:val="en-US" w:eastAsia="en-US"/>
        </w:rPr>
        <w:t xml:space="preserve"> </w:t>
      </w:r>
      <w:r w:rsidRPr="007C3B40">
        <w:rPr>
          <w:bCs/>
          <w:lang w:eastAsia="en-US"/>
        </w:rPr>
        <w:t>уче</w:t>
      </w:r>
      <w:r w:rsidR="00437F98" w:rsidRPr="007C3B40">
        <w:rPr>
          <w:bCs/>
          <w:lang w:eastAsia="en-US"/>
        </w:rPr>
        <w:t>ни</w:t>
      </w:r>
      <w:r w:rsidR="007C3B40">
        <w:rPr>
          <w:bCs/>
          <w:lang w:eastAsia="en-US"/>
        </w:rPr>
        <w:t>ци от І до VІІ клас, от които 54</w:t>
      </w:r>
      <w:r w:rsidR="00437F98" w:rsidRPr="007C3B40">
        <w:rPr>
          <w:bCs/>
          <w:lang w:eastAsia="en-US"/>
        </w:rPr>
        <w:t xml:space="preserve"> ученици</w:t>
      </w:r>
      <w:r w:rsidRPr="007C3B40">
        <w:rPr>
          <w:bCs/>
          <w:lang w:eastAsia="en-US"/>
        </w:rPr>
        <w:t xml:space="preserve"> са включени в целодневна организация на учебния ден. </w:t>
      </w:r>
    </w:p>
    <w:p w:rsidR="00BD0CE0" w:rsidRPr="007C3B40" w:rsidRDefault="003B16AC" w:rsidP="005F6C3E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color w:val="000000" w:themeColor="text1"/>
          <w:lang w:eastAsia="en-US"/>
        </w:rPr>
      </w:pPr>
      <w:r w:rsidRPr="007C3B40">
        <w:rPr>
          <w:bCs/>
          <w:i/>
          <w:color w:val="FF0000"/>
          <w:lang w:eastAsia="en-US"/>
        </w:rPr>
        <w:t xml:space="preserve">  </w:t>
      </w:r>
      <w:r w:rsidRPr="007C3B40">
        <w:rPr>
          <w:bCs/>
          <w:color w:val="000000" w:themeColor="text1"/>
          <w:lang w:eastAsia="en-US"/>
        </w:rPr>
        <w:t>Училището е</w:t>
      </w:r>
      <w:r w:rsidR="00BD0CE0" w:rsidRPr="007C3B40">
        <w:rPr>
          <w:bCs/>
          <w:color w:val="000000" w:themeColor="text1"/>
          <w:lang w:eastAsia="en-US"/>
        </w:rPr>
        <w:t xml:space="preserve"> с</w:t>
      </w:r>
      <w:r w:rsidRPr="007C3B40">
        <w:rPr>
          <w:bCs/>
          <w:color w:val="000000" w:themeColor="text1"/>
          <w:lang w:eastAsia="en-US"/>
        </w:rPr>
        <w:t>редищно,</w:t>
      </w:r>
      <w:r w:rsidR="007C3B40">
        <w:rPr>
          <w:bCs/>
          <w:color w:val="000000" w:themeColor="text1"/>
          <w:lang w:eastAsia="en-US"/>
        </w:rPr>
        <w:t xml:space="preserve"> </w:t>
      </w:r>
      <w:r w:rsidRPr="007C3B40">
        <w:rPr>
          <w:bCs/>
          <w:color w:val="000000" w:themeColor="text1"/>
          <w:lang w:eastAsia="en-US"/>
        </w:rPr>
        <w:t xml:space="preserve">единствено </w:t>
      </w:r>
      <w:r w:rsidR="005F6C3E" w:rsidRPr="007C3B40">
        <w:rPr>
          <w:bCs/>
          <w:color w:val="000000" w:themeColor="text1"/>
          <w:lang w:eastAsia="en-US"/>
        </w:rPr>
        <w:t>в населеното място. В него се обучават деца, кои</w:t>
      </w:r>
      <w:r w:rsidR="007C3B40">
        <w:rPr>
          <w:bCs/>
          <w:color w:val="000000" w:themeColor="text1"/>
          <w:lang w:eastAsia="en-US"/>
        </w:rPr>
        <w:t>то пътуват от махалите Козино, Орех, с.Къклица, с.</w:t>
      </w:r>
      <w:r w:rsidR="005F6C3E" w:rsidRPr="007C3B40">
        <w:rPr>
          <w:bCs/>
          <w:color w:val="000000" w:themeColor="text1"/>
          <w:lang w:eastAsia="en-US"/>
        </w:rPr>
        <w:t>Овчари и КСО Крумовград. Родителите на учениците в по- голяма степен са неграмотни и незаинтер</w:t>
      </w:r>
      <w:r w:rsidR="007C3B40">
        <w:rPr>
          <w:bCs/>
          <w:color w:val="000000" w:themeColor="text1"/>
          <w:lang w:eastAsia="en-US"/>
        </w:rPr>
        <w:t>есу</w:t>
      </w:r>
      <w:r w:rsidR="005F6C3E" w:rsidRPr="007C3B40">
        <w:rPr>
          <w:bCs/>
          <w:color w:val="000000" w:themeColor="text1"/>
          <w:lang w:eastAsia="en-US"/>
        </w:rPr>
        <w:t>вани от деца</w:t>
      </w:r>
      <w:r w:rsidR="007C3B40">
        <w:rPr>
          <w:bCs/>
          <w:color w:val="000000" w:themeColor="text1"/>
          <w:lang w:eastAsia="en-US"/>
        </w:rPr>
        <w:t>та си. В училището се обучава 1 ученика  със СОП. За него</w:t>
      </w:r>
      <w:r w:rsidR="005F6C3E" w:rsidRPr="007C3B40">
        <w:rPr>
          <w:bCs/>
          <w:color w:val="000000" w:themeColor="text1"/>
          <w:lang w:eastAsia="en-US"/>
        </w:rPr>
        <w:t xml:space="preserve"> е осигурен ресурсен учител и психолог. </w:t>
      </w:r>
      <w:r w:rsidR="005F6C3E" w:rsidRPr="007C3B40">
        <w:rPr>
          <w:bCs/>
          <w:color w:val="000000" w:themeColor="text1"/>
          <w:highlight w:val="yellow"/>
          <w:lang w:eastAsia="en-US"/>
        </w:rPr>
        <w:t>Учениците</w:t>
      </w:r>
      <w:r w:rsidR="00DE3644" w:rsidRPr="007C3B40">
        <w:rPr>
          <w:bCs/>
          <w:color w:val="000000" w:themeColor="text1"/>
          <w:highlight w:val="yellow"/>
          <w:lang w:eastAsia="en-US"/>
        </w:rPr>
        <w:t xml:space="preserve"> от прогимназиален</w:t>
      </w:r>
      <w:r w:rsidR="00BD0CE0" w:rsidRPr="007C3B40">
        <w:rPr>
          <w:bCs/>
          <w:color w:val="000000" w:themeColor="text1"/>
          <w:highlight w:val="yellow"/>
          <w:lang w:eastAsia="en-US"/>
        </w:rPr>
        <w:t xml:space="preserve"> етап, които не са усвоили учебното съдържание от предходни класове</w:t>
      </w:r>
      <w:r w:rsidR="00DE3644" w:rsidRPr="007C3B40">
        <w:rPr>
          <w:bCs/>
          <w:color w:val="000000" w:themeColor="text1"/>
          <w:highlight w:val="yellow"/>
          <w:lang w:eastAsia="en-US"/>
        </w:rPr>
        <w:t xml:space="preserve"> са 5</w:t>
      </w:r>
      <w:r w:rsidR="005F6C3E" w:rsidRPr="007C3B40">
        <w:rPr>
          <w:bCs/>
          <w:color w:val="000000" w:themeColor="text1"/>
          <w:highlight w:val="yellow"/>
          <w:lang w:eastAsia="en-US"/>
        </w:rPr>
        <w:t>. Причината за това е невладеенето на български език.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В целодневно обучение се включва</w:t>
      </w:r>
      <w:r w:rsidR="005F6C3E" w:rsidRPr="007C3B40">
        <w:rPr>
          <w:bCs/>
          <w:lang w:eastAsia="en-US"/>
        </w:rPr>
        <w:t>т ученици в дневна</w:t>
      </w:r>
      <w:r w:rsidRPr="007C3B40">
        <w:rPr>
          <w:bCs/>
          <w:lang w:eastAsia="en-US"/>
        </w:rPr>
        <w:t xml:space="preserve"> форма на обучение.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>ІІ. Очаквани резултати от изпълнението на Годишната училищна програма за целодневна организация на учебния ден</w:t>
      </w:r>
      <w:r w:rsidRPr="007C3B40">
        <w:rPr>
          <w:bCs/>
          <w:lang w:eastAsia="en-US"/>
        </w:rPr>
        <w:t>:</w:t>
      </w:r>
    </w:p>
    <w:p w:rsidR="00BD0CE0" w:rsidRPr="007C3B40" w:rsidRDefault="00BD0CE0" w:rsidP="00BD0CE0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повишаване качеството на образование в </w:t>
      </w:r>
      <w:r w:rsidR="00EA3F04" w:rsidRPr="007C3B40">
        <w:rPr>
          <w:bCs/>
          <w:lang w:eastAsia="en-US"/>
        </w:rPr>
        <w:t>Основно училище „ Васил Левски“, с. Луличка</w:t>
      </w:r>
    </w:p>
    <w:p w:rsidR="00BD0CE0" w:rsidRPr="007C3B40" w:rsidRDefault="00BD0CE0" w:rsidP="00BD0CE0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 w:rsidRPr="007C3B40">
        <w:rPr>
          <w:bCs/>
          <w:lang w:eastAsia="en-US"/>
        </w:rPr>
        <w:t>разширяване на възможностите в училището за осигуряване на подкрепа за личностното и индивидуално развитие на всеки ученик;</w:t>
      </w:r>
    </w:p>
    <w:p w:rsidR="00BD0CE0" w:rsidRPr="007C3B40" w:rsidRDefault="00BD0CE0" w:rsidP="00BD0CE0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 w:rsidRPr="007C3B40">
        <w:rPr>
          <w:bCs/>
          <w:lang w:eastAsia="en-US"/>
        </w:rPr>
        <w:t>създаване на условия за мотивиране на учениците за учене през целия живот;</w:t>
      </w:r>
    </w:p>
    <w:p w:rsidR="00BD0CE0" w:rsidRPr="007C3B40" w:rsidRDefault="00BD0CE0" w:rsidP="00BD0CE0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 w:rsidRPr="007C3B40">
        <w:rPr>
          <w:bCs/>
          <w:lang w:eastAsia="en-US"/>
        </w:rPr>
        <w:t>осигуряване на условия за непрекъснато вътрешно развитие и повишаване на ефективността на работата и качеството на образователния процес в отговор на обществените промени и потребности;</w:t>
      </w:r>
    </w:p>
    <w:p w:rsidR="00BD0CE0" w:rsidRPr="007C3B40" w:rsidRDefault="00BD0CE0" w:rsidP="00BD0CE0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 w:rsidRPr="007C3B40">
        <w:rPr>
          <w:bCs/>
          <w:lang w:eastAsia="en-US"/>
        </w:rPr>
        <w:lastRenderedPageBreak/>
        <w:t xml:space="preserve">гарантиране на достъпа до образование, намаляване броя на необхванатите и отпадналите ученици </w:t>
      </w:r>
      <w:r w:rsidRPr="007C3B40">
        <w:rPr>
          <w:bCs/>
          <w:lang w:val="x-none" w:eastAsia="en-US"/>
        </w:rPr>
        <w:t>и предотвратяване на ранното отпадане на учениците от училище</w:t>
      </w:r>
    </w:p>
    <w:p w:rsidR="00BD0CE0" w:rsidRPr="007C3B40" w:rsidRDefault="00BD0CE0" w:rsidP="00BD0CE0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гарантиране на ефективно партньорство и дефиниране отговорностите на всички участници в образователния процес; </w:t>
      </w:r>
    </w:p>
    <w:p w:rsidR="00BD0CE0" w:rsidRPr="007C3B40" w:rsidRDefault="00BD0CE0" w:rsidP="00BD0CE0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създаване на условия за прилагане на интегрирани политики с другите публични сектори за постигане целите на образованието. </w:t>
      </w: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56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>ІІІ. Сформиране и организиране на групите за целодневна организация на учебния ден</w:t>
      </w: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567"/>
        <w:jc w:val="both"/>
        <w:rPr>
          <w:bCs/>
          <w:lang w:eastAsia="en-US"/>
        </w:rPr>
      </w:pPr>
    </w:p>
    <w:p w:rsidR="00BD0CE0" w:rsidRPr="007C3B40" w:rsidRDefault="00EA3F04" w:rsidP="00BD0CE0">
      <w:pPr>
        <w:autoSpaceDE w:val="0"/>
        <w:autoSpaceDN w:val="0"/>
        <w:adjustRightInd w:val="0"/>
        <w:spacing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През учебната </w:t>
      </w:r>
      <w:r w:rsidR="007C3B40">
        <w:rPr>
          <w:bCs/>
          <w:lang w:eastAsia="en-US"/>
        </w:rPr>
        <w:t>2021 /2022 г. в Основно училище „</w:t>
      </w:r>
      <w:r w:rsidRPr="007C3B40">
        <w:rPr>
          <w:bCs/>
          <w:lang w:eastAsia="en-US"/>
        </w:rPr>
        <w:t xml:space="preserve"> Васил Левски“, с. Луличка</w:t>
      </w:r>
      <w:r w:rsidR="00BD0CE0" w:rsidRPr="007C3B40">
        <w:rPr>
          <w:bCs/>
          <w:lang w:eastAsia="en-US"/>
        </w:rPr>
        <w:t xml:space="preserve"> ще се сформират </w:t>
      </w:r>
      <w:r w:rsidRPr="007C3B40">
        <w:rPr>
          <w:bCs/>
          <w:lang w:eastAsia="en-US"/>
        </w:rPr>
        <w:t>3</w:t>
      </w:r>
      <w:r w:rsidR="00BD0CE0" w:rsidRPr="007C3B40">
        <w:rPr>
          <w:bCs/>
          <w:lang w:eastAsia="en-US"/>
        </w:rPr>
        <w:t xml:space="preserve"> групи за целодневна организация на учебния ден.</w:t>
      </w: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Класовете, за които се предвижда целодневна организация на учебния </w:t>
      </w:r>
      <w:r w:rsidR="00D34E59">
        <w:rPr>
          <w:bCs/>
          <w:lang w:eastAsia="en-US"/>
        </w:rPr>
        <w:t xml:space="preserve">ден са определени със заповед </w:t>
      </w:r>
      <w:r w:rsidR="00D34E59" w:rsidRPr="00D34E59">
        <w:rPr>
          <w:b/>
          <w:bCs/>
          <w:lang w:eastAsia="en-US"/>
        </w:rPr>
        <w:t>№339/07.03.2022</w:t>
      </w:r>
      <w:r w:rsidRPr="00D34E59">
        <w:rPr>
          <w:b/>
          <w:bCs/>
          <w:lang w:eastAsia="en-US"/>
        </w:rPr>
        <w:t>г</w:t>
      </w:r>
      <w:r w:rsidRPr="007C3B40">
        <w:rPr>
          <w:bCs/>
          <w:lang w:eastAsia="en-US"/>
        </w:rPr>
        <w:t xml:space="preserve">. на директора на училището за утвърждаване на училищният план-прием. </w:t>
      </w: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567"/>
        <w:jc w:val="both"/>
        <w:rPr>
          <w:bCs/>
          <w:lang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567"/>
        <w:jc w:val="both"/>
        <w:rPr>
          <w:bCs/>
          <w:lang w:eastAsia="en-US"/>
        </w:rPr>
      </w:pPr>
      <w:r w:rsidRPr="007C3B40">
        <w:rPr>
          <w:b/>
          <w:bCs/>
          <w:lang w:eastAsia="en-US"/>
        </w:rPr>
        <w:t>За ученици от начален етап</w:t>
      </w:r>
      <w:r w:rsidRPr="007C3B40">
        <w:rPr>
          <w:bCs/>
          <w:lang w:eastAsia="en-US"/>
        </w:rPr>
        <w:t xml:space="preserve"> целодневната организация ще се организира в </w:t>
      </w:r>
      <w:r w:rsidR="00EA3F04" w:rsidRPr="007C3B40">
        <w:rPr>
          <w:bCs/>
          <w:lang w:eastAsia="en-US"/>
        </w:rPr>
        <w:t xml:space="preserve">смесена група 1-4 клас </w:t>
      </w:r>
      <w:r w:rsidRPr="007C3B40">
        <w:rPr>
          <w:bCs/>
          <w:lang w:eastAsia="en-US"/>
        </w:rPr>
        <w:t xml:space="preserve"> </w:t>
      </w:r>
    </w:p>
    <w:p w:rsidR="00BD0CE0" w:rsidRPr="007C3B40" w:rsidRDefault="00BD0CE0" w:rsidP="00446582">
      <w:pPr>
        <w:autoSpaceDE w:val="0"/>
        <w:autoSpaceDN w:val="0"/>
        <w:adjustRightInd w:val="0"/>
        <w:spacing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В Първа група ще бъдат включени  ученици от </w:t>
      </w:r>
      <w:r w:rsidR="00EA3F04" w:rsidRPr="007C3B40">
        <w:rPr>
          <w:bCs/>
          <w:lang w:eastAsia="en-US"/>
        </w:rPr>
        <w:t>1-4 клас</w:t>
      </w:r>
      <w:r w:rsidRPr="007C3B40">
        <w:rPr>
          <w:bCs/>
          <w:lang w:eastAsia="en-US"/>
        </w:rPr>
        <w:t xml:space="preserve">.  </w:t>
      </w:r>
    </w:p>
    <w:p w:rsidR="00EA3F04" w:rsidRPr="007C3B40" w:rsidRDefault="00BD0CE0" w:rsidP="007C3B4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color w:val="000000" w:themeColor="text1"/>
          <w:lang w:eastAsia="en-US"/>
        </w:rPr>
      </w:pPr>
      <w:r w:rsidRPr="007C3B40">
        <w:rPr>
          <w:bCs/>
          <w:color w:val="000000" w:themeColor="text1"/>
          <w:lang w:eastAsia="en-US"/>
        </w:rPr>
        <w:t xml:space="preserve"> Учебните часове от учебния план се провеждат </w:t>
      </w:r>
      <w:r w:rsidR="007C3B40">
        <w:rPr>
          <w:bCs/>
          <w:color w:val="000000" w:themeColor="text1"/>
          <w:lang w:eastAsia="en-US"/>
        </w:rPr>
        <w:t>в самостоятелен блок до обяд</w:t>
      </w:r>
      <w:r w:rsidR="00DE3644" w:rsidRPr="007C3B40">
        <w:rPr>
          <w:bCs/>
          <w:color w:val="000000" w:themeColor="text1"/>
          <w:lang w:eastAsia="en-US"/>
        </w:rPr>
        <w:t>,</w:t>
      </w:r>
      <w:r w:rsidR="007C3B40">
        <w:rPr>
          <w:bCs/>
          <w:color w:val="000000" w:themeColor="text1"/>
          <w:lang w:eastAsia="en-US"/>
        </w:rPr>
        <w:t xml:space="preserve"> </w:t>
      </w:r>
      <w:r w:rsidR="00DE3644" w:rsidRPr="007C3B40">
        <w:rPr>
          <w:bCs/>
          <w:color w:val="000000" w:themeColor="text1"/>
          <w:lang w:eastAsia="en-US"/>
        </w:rPr>
        <w:t xml:space="preserve">а </w:t>
      </w:r>
      <w:r w:rsidRPr="007C3B40">
        <w:rPr>
          <w:bCs/>
          <w:color w:val="000000" w:themeColor="text1"/>
          <w:lang w:eastAsia="en-US"/>
        </w:rPr>
        <w:t xml:space="preserve"> дейностите по самоподготовка, по организиран отдих и физическа активност и заниманията по интереси се провеждат съответно след о</w:t>
      </w:r>
      <w:r w:rsidR="00EA3F04" w:rsidRPr="007C3B40">
        <w:rPr>
          <w:bCs/>
          <w:color w:val="000000" w:themeColor="text1"/>
          <w:lang w:eastAsia="en-US"/>
        </w:rPr>
        <w:t xml:space="preserve">бяд .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/>
          <w:bCs/>
          <w:lang w:eastAsia="en-US"/>
        </w:rPr>
        <w:t>За ученици от прогимназиален етап</w:t>
      </w:r>
      <w:r w:rsidRPr="007C3B40">
        <w:rPr>
          <w:bCs/>
          <w:lang w:eastAsia="en-US"/>
        </w:rPr>
        <w:t xml:space="preserve"> целодневната организация ще се организира в </w:t>
      </w:r>
      <w:r w:rsidR="007D512A">
        <w:rPr>
          <w:bCs/>
          <w:lang w:eastAsia="en-US"/>
        </w:rPr>
        <w:t>1 група</w:t>
      </w:r>
      <w:r w:rsidRPr="007C3B40">
        <w:rPr>
          <w:bCs/>
          <w:lang w:eastAsia="en-US"/>
        </w:rPr>
        <w:t xml:space="preserve">.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В Първа група ще бъдат включени ученици от </w:t>
      </w:r>
      <w:r w:rsidR="00EA3F04" w:rsidRPr="007C3B40">
        <w:rPr>
          <w:bCs/>
          <w:lang w:eastAsia="en-US"/>
        </w:rPr>
        <w:t xml:space="preserve">5 и 6 </w:t>
      </w:r>
      <w:r w:rsidRPr="007C3B40">
        <w:rPr>
          <w:bCs/>
          <w:lang w:eastAsia="en-US"/>
        </w:rPr>
        <w:t xml:space="preserve"> клас, </w:t>
      </w:r>
      <w:r w:rsidR="00EA3F04" w:rsidRPr="007C3B40">
        <w:rPr>
          <w:bCs/>
          <w:lang w:eastAsia="en-US"/>
        </w:rPr>
        <w:t>която ще бъде смесена</w:t>
      </w:r>
      <w:r w:rsidR="00446582" w:rsidRPr="007C3B40">
        <w:rPr>
          <w:bCs/>
          <w:lang w:eastAsia="en-US"/>
        </w:rPr>
        <w:t>.</w:t>
      </w:r>
    </w:p>
    <w:p w:rsidR="00446582" w:rsidRPr="007C3B40" w:rsidRDefault="00446582" w:rsidP="00446582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</w:p>
    <w:p w:rsidR="00446582" w:rsidRPr="007C3B40" w:rsidRDefault="00446582" w:rsidP="00446582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color w:val="000000" w:themeColor="text1"/>
          <w:lang w:eastAsia="en-US"/>
        </w:rPr>
      </w:pPr>
      <w:r w:rsidRPr="007C3B40">
        <w:rPr>
          <w:bCs/>
          <w:color w:val="000000" w:themeColor="text1"/>
          <w:lang w:eastAsia="en-US"/>
        </w:rPr>
        <w:t xml:space="preserve"> Учебните часове от учебния план се провеждат в самостоя</w:t>
      </w:r>
      <w:r w:rsidR="007C3B40">
        <w:rPr>
          <w:bCs/>
          <w:color w:val="000000" w:themeColor="text1"/>
          <w:lang w:eastAsia="en-US"/>
        </w:rPr>
        <w:t>телен блок до обяд</w:t>
      </w:r>
      <w:r w:rsidRPr="007C3B40">
        <w:rPr>
          <w:bCs/>
          <w:color w:val="000000" w:themeColor="text1"/>
          <w:lang w:eastAsia="en-US"/>
        </w:rPr>
        <w:t xml:space="preserve">, а дейностите по самоподготовка, по организиран отдих и физическа активност и заниманията по интереси се провеждат съответно след обяд . </w:t>
      </w:r>
    </w:p>
    <w:p w:rsidR="00BD0CE0" w:rsidRDefault="00446582" w:rsidP="007C3B4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color w:val="000000" w:themeColor="text1"/>
          <w:lang w:eastAsia="en-US"/>
        </w:rPr>
      </w:pPr>
      <w:r w:rsidRPr="007C3B40">
        <w:rPr>
          <w:bCs/>
          <w:color w:val="000000" w:themeColor="text1"/>
          <w:lang w:eastAsia="en-US"/>
        </w:rPr>
        <w:t>В Основно училище „Васил Левски“,с. Луличка режим на обучение е едносменен</w:t>
      </w:r>
      <w:r w:rsidR="007C3B40">
        <w:rPr>
          <w:bCs/>
          <w:color w:val="000000" w:themeColor="text1"/>
          <w:lang w:eastAsia="en-US"/>
        </w:rPr>
        <w:t>.</w:t>
      </w:r>
    </w:p>
    <w:p w:rsidR="007C3B40" w:rsidRPr="007C3B40" w:rsidRDefault="007C3B40" w:rsidP="007C3B4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color w:val="000000" w:themeColor="text1"/>
          <w:lang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>Продължителност на учебните часове по самоподготовка, занимания и интереси и организиран отдих и физическа активност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Продължителността на учебните часове по самоподготовка, по организиран отдих и физическа активност и заниманията по интереси се организират в съответствие с регламентираната продължителност на учебния час за всички видове подготовка и е: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268"/>
        <w:gridCol w:w="3575"/>
      </w:tblGrid>
      <w:tr w:rsidR="00BD0CE0" w:rsidRPr="007C3B40" w:rsidTr="0045218E">
        <w:tc>
          <w:tcPr>
            <w:tcW w:w="3369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ind w:firstLine="567"/>
              <w:textAlignment w:val="baseline"/>
              <w:rPr>
                <w:rFonts w:eastAsia="Calibri"/>
                <w:b/>
                <w:color w:val="000000"/>
                <w:lang w:eastAsia="en-US"/>
              </w:rPr>
            </w:pPr>
            <w:r w:rsidRPr="007C3B40">
              <w:rPr>
                <w:rFonts w:eastAsia="Calibri"/>
                <w:b/>
                <w:color w:val="000000"/>
                <w:lang w:eastAsia="en-US"/>
              </w:rPr>
              <w:t>Група, включваща ученици от:</w:t>
            </w:r>
          </w:p>
        </w:tc>
        <w:tc>
          <w:tcPr>
            <w:tcW w:w="2268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ind w:firstLine="567"/>
              <w:textAlignment w:val="baseline"/>
              <w:rPr>
                <w:rFonts w:eastAsia="Calibri"/>
                <w:b/>
                <w:color w:val="000000"/>
                <w:lang w:eastAsia="en-US"/>
              </w:rPr>
            </w:pPr>
            <w:r w:rsidRPr="007C3B40">
              <w:rPr>
                <w:rFonts w:eastAsia="Calibri"/>
                <w:b/>
                <w:color w:val="000000"/>
                <w:lang w:eastAsia="en-US"/>
              </w:rPr>
              <w:t>Продължителност на учебния час:</w:t>
            </w:r>
          </w:p>
        </w:tc>
        <w:tc>
          <w:tcPr>
            <w:tcW w:w="3575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ind w:firstLine="567"/>
              <w:textAlignment w:val="baseline"/>
              <w:rPr>
                <w:rFonts w:eastAsia="Calibri"/>
                <w:b/>
                <w:color w:val="000000"/>
                <w:lang w:eastAsia="en-US"/>
              </w:rPr>
            </w:pPr>
            <w:r w:rsidRPr="007C3B40">
              <w:rPr>
                <w:rFonts w:eastAsia="Calibri"/>
                <w:b/>
                <w:color w:val="000000"/>
                <w:lang w:eastAsia="en-US"/>
              </w:rPr>
              <w:t>Регламентирано с:</w:t>
            </w:r>
          </w:p>
        </w:tc>
      </w:tr>
      <w:tr w:rsidR="00BD0CE0" w:rsidRPr="007C3B40" w:rsidTr="0045218E">
        <w:tc>
          <w:tcPr>
            <w:tcW w:w="3369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lastRenderedPageBreak/>
              <w:t>една или няколко паралелки от І и/или ІІ клас</w:t>
            </w:r>
          </w:p>
        </w:tc>
        <w:tc>
          <w:tcPr>
            <w:tcW w:w="2268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35 минути</w:t>
            </w:r>
          </w:p>
        </w:tc>
        <w:tc>
          <w:tcPr>
            <w:tcW w:w="3575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чл. 7, ал. 1, т. 1, На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ред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ба № 10/2016 г. за ор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га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ция на дей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нос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те в учи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лищ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то об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ва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ние</w:t>
            </w:r>
          </w:p>
        </w:tc>
      </w:tr>
      <w:tr w:rsidR="00BD0CE0" w:rsidRPr="007C3B40" w:rsidTr="0045218E">
        <w:tc>
          <w:tcPr>
            <w:tcW w:w="3369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една или няколко паралелки от І</w:t>
            </w:r>
            <w:r w:rsidRPr="007C3B40">
              <w:rPr>
                <w:rFonts w:eastAsia="Calibri"/>
                <w:color w:val="000000"/>
                <w:lang w:val="en-US" w:eastAsia="en-US"/>
              </w:rPr>
              <w:t>II</w:t>
            </w:r>
            <w:r w:rsidRPr="007C3B40">
              <w:rPr>
                <w:rFonts w:eastAsia="Calibri"/>
                <w:color w:val="000000"/>
                <w:lang w:eastAsia="en-US"/>
              </w:rPr>
              <w:t xml:space="preserve"> и/или І</w:t>
            </w:r>
            <w:r w:rsidRPr="007C3B40">
              <w:rPr>
                <w:rFonts w:eastAsia="Calibri"/>
                <w:color w:val="000000"/>
                <w:lang w:val="en-US" w:eastAsia="en-US"/>
              </w:rPr>
              <w:t>V</w:t>
            </w:r>
            <w:r w:rsidRPr="007C3B40">
              <w:rPr>
                <w:rFonts w:eastAsia="Calibri"/>
                <w:color w:val="000000"/>
                <w:lang w:eastAsia="en-US"/>
              </w:rPr>
              <w:t xml:space="preserve"> клас</w:t>
            </w:r>
          </w:p>
        </w:tc>
        <w:tc>
          <w:tcPr>
            <w:tcW w:w="2268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val="en-US" w:eastAsia="en-US"/>
              </w:rPr>
              <w:t>40</w:t>
            </w:r>
            <w:r w:rsidRPr="007C3B40">
              <w:rPr>
                <w:rFonts w:eastAsia="Calibri"/>
                <w:color w:val="000000"/>
                <w:lang w:eastAsia="en-US"/>
              </w:rPr>
              <w:t xml:space="preserve"> минути</w:t>
            </w:r>
          </w:p>
        </w:tc>
        <w:tc>
          <w:tcPr>
            <w:tcW w:w="3575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 xml:space="preserve">чл. 7, ал. 1, т. </w:t>
            </w:r>
            <w:r w:rsidRPr="007C3B40">
              <w:rPr>
                <w:rFonts w:eastAsia="Calibri"/>
                <w:color w:val="000000"/>
                <w:lang w:val="en-US" w:eastAsia="en-US"/>
              </w:rPr>
              <w:t>2</w:t>
            </w:r>
            <w:r w:rsidRPr="007C3B40">
              <w:rPr>
                <w:rFonts w:eastAsia="Calibri"/>
                <w:color w:val="000000"/>
                <w:lang w:eastAsia="en-US"/>
              </w:rPr>
              <w:t>, На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ред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ба № 10/2016 г. за ор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га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ция на дей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нос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те в учи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лищ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то об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ва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ние</w:t>
            </w:r>
          </w:p>
        </w:tc>
      </w:tr>
      <w:tr w:rsidR="00BD0CE0" w:rsidRPr="007C3B40" w:rsidTr="0045218E">
        <w:tc>
          <w:tcPr>
            <w:tcW w:w="3369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раз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лич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 кла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со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ве от на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ча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лен етап и са включе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 и уче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 xml:space="preserve">ци от І и/или ІІ клас </w:t>
            </w:r>
          </w:p>
        </w:tc>
        <w:tc>
          <w:tcPr>
            <w:tcW w:w="2268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35 минути</w:t>
            </w:r>
          </w:p>
        </w:tc>
        <w:tc>
          <w:tcPr>
            <w:tcW w:w="3575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чл. 22, ал. 2, На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ред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ба № 10/2016 г. за ор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га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ция на дей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нос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те в учи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лищ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то об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ва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ние</w:t>
            </w:r>
          </w:p>
        </w:tc>
      </w:tr>
      <w:tr w:rsidR="00BD0CE0" w:rsidRPr="007C3B40" w:rsidTr="0045218E">
        <w:tc>
          <w:tcPr>
            <w:tcW w:w="3369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 xml:space="preserve">от </w:t>
            </w:r>
            <w:r w:rsidRPr="007C3B40">
              <w:rPr>
                <w:rFonts w:eastAsia="Calibri"/>
                <w:color w:val="000000"/>
                <w:lang w:val="en-US" w:eastAsia="en-US"/>
              </w:rPr>
              <w:t>V</w:t>
            </w:r>
            <w:r w:rsidRPr="007C3B40">
              <w:rPr>
                <w:rFonts w:eastAsia="Calibri"/>
                <w:color w:val="000000"/>
                <w:lang w:eastAsia="en-US"/>
              </w:rPr>
              <w:t xml:space="preserve"> до </w:t>
            </w:r>
            <w:r w:rsidRPr="007C3B40">
              <w:rPr>
                <w:rFonts w:eastAsia="Calibri"/>
                <w:color w:val="000000"/>
                <w:lang w:val="en-US" w:eastAsia="en-US"/>
              </w:rPr>
              <w:t>V</w:t>
            </w:r>
            <w:r w:rsidR="007D512A">
              <w:rPr>
                <w:rFonts w:eastAsia="Calibri"/>
                <w:color w:val="000000"/>
                <w:lang w:eastAsia="en-US"/>
              </w:rPr>
              <w:t>І</w:t>
            </w:r>
            <w:r w:rsidRPr="007C3B40">
              <w:rPr>
                <w:rFonts w:eastAsia="Calibri"/>
                <w:color w:val="000000"/>
                <w:lang w:eastAsia="en-US"/>
              </w:rPr>
              <w:t xml:space="preserve"> клас, когато повече </w:t>
            </w:r>
            <w:r w:rsidR="00D34E59">
              <w:rPr>
                <w:rFonts w:eastAsia="Calibri"/>
                <w:color w:val="000000"/>
                <w:lang w:eastAsia="en-US"/>
              </w:rPr>
              <w:t>от 30 % от учениците от I до VI</w:t>
            </w:r>
            <w:r w:rsidRPr="007C3B40">
              <w:rPr>
                <w:rFonts w:eastAsia="Calibri"/>
                <w:color w:val="000000"/>
                <w:lang w:eastAsia="en-US"/>
              </w:rPr>
              <w:t xml:space="preserve"> клас са включени в целодневна организация на учебния ден </w:t>
            </w:r>
          </w:p>
        </w:tc>
        <w:tc>
          <w:tcPr>
            <w:tcW w:w="2268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може да е 40 минути</w:t>
            </w:r>
          </w:p>
        </w:tc>
        <w:tc>
          <w:tcPr>
            <w:tcW w:w="3575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чл. 7, ал. 7, На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ред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ба № 10/2016 г. за ор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га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ция на дей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нос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те в учи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лищ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то об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ва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ние</w:t>
            </w:r>
          </w:p>
        </w:tc>
      </w:tr>
      <w:tr w:rsidR="00BD0CE0" w:rsidRPr="007C3B40" w:rsidTr="0045218E">
        <w:tc>
          <w:tcPr>
            <w:tcW w:w="3369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 xml:space="preserve">от началния /от които и ученици от </w:t>
            </w:r>
            <w:r w:rsidRPr="007C3B40">
              <w:rPr>
                <w:rFonts w:eastAsia="Calibri"/>
                <w:b/>
                <w:color w:val="000000"/>
                <w:lang w:eastAsia="en-US"/>
              </w:rPr>
              <w:t>І и/или ІІ клас</w:t>
            </w:r>
            <w:r w:rsidRPr="007C3B40">
              <w:rPr>
                <w:rFonts w:eastAsia="Calibri"/>
                <w:color w:val="000000"/>
                <w:lang w:eastAsia="en-US"/>
              </w:rPr>
              <w:t>/ и прогимназиалния етап на</w:t>
            </w:r>
          </w:p>
          <w:p w:rsidR="00BD0CE0" w:rsidRPr="007C3B40" w:rsidRDefault="00BD0CE0" w:rsidP="00BD0CE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основно образование в основните училища с по-малко от 136 ученици</w:t>
            </w:r>
          </w:p>
        </w:tc>
        <w:tc>
          <w:tcPr>
            <w:tcW w:w="2268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35 минути</w:t>
            </w:r>
          </w:p>
        </w:tc>
        <w:tc>
          <w:tcPr>
            <w:tcW w:w="3575" w:type="dxa"/>
            <w:shd w:val="clear" w:color="auto" w:fill="auto"/>
          </w:tcPr>
          <w:p w:rsidR="00BD0CE0" w:rsidRPr="007C3B40" w:rsidRDefault="00BD0CE0" w:rsidP="00BD0CE0">
            <w:pPr>
              <w:autoSpaceDE w:val="0"/>
              <w:autoSpaceDN w:val="0"/>
              <w:adjustRightInd w:val="0"/>
              <w:spacing w:after="200" w:line="276" w:lineRule="auto"/>
              <w:jc w:val="both"/>
              <w:textAlignment w:val="baseline"/>
              <w:rPr>
                <w:rFonts w:eastAsia="Calibri"/>
                <w:color w:val="000000"/>
                <w:lang w:eastAsia="en-US"/>
              </w:rPr>
            </w:pPr>
            <w:r w:rsidRPr="007C3B40">
              <w:rPr>
                <w:rFonts w:eastAsia="Calibri"/>
                <w:color w:val="000000"/>
                <w:lang w:eastAsia="en-US"/>
              </w:rPr>
              <w:t>чл. 21, ал. 3 и чл. 22, ал. 2, На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ред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ба № 10/2016 г. за ор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га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ция на дей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нос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те в учи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лищ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то об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ра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зо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ва</w:t>
            </w:r>
            <w:r w:rsidRPr="007C3B40">
              <w:rPr>
                <w:rFonts w:eastAsia="Calibri"/>
                <w:color w:val="000000"/>
                <w:lang w:eastAsia="en-US"/>
              </w:rPr>
              <w:softHyphen/>
              <w:t>ние</w:t>
            </w:r>
          </w:p>
        </w:tc>
      </w:tr>
    </w:tbl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jc w:val="both"/>
        <w:rPr>
          <w:bCs/>
          <w:lang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 xml:space="preserve">Продължителност на почивките между учебните часове по самоподготовка, занимания и интереси и организиран отдих и физическа активност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bCs/>
          <w:lang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 След всеки учебен час се осигурява почивка на учениците. Почивките между учебните часове по самоподготовка, занимания и интереси и организиран отдих и физическа активност са, както следва:</w:t>
      </w:r>
    </w:p>
    <w:p w:rsidR="00682246" w:rsidRPr="007C3B40" w:rsidRDefault="00682246" w:rsidP="00682246">
      <w:pPr>
        <w:jc w:val="center"/>
      </w:pPr>
      <w:r w:rsidRPr="007C3B40">
        <w:rPr>
          <w:b/>
        </w:rPr>
        <w:t>Продължителност на занятията в ЦОУД:</w:t>
      </w:r>
    </w:p>
    <w:p w:rsidR="00682246" w:rsidRPr="007C3B40" w:rsidRDefault="005E3E78" w:rsidP="00682246">
      <w:pPr>
        <w:ind w:left="720"/>
      </w:pPr>
      <w:r>
        <w:t xml:space="preserve">                          </w:t>
      </w:r>
      <w:r w:rsidR="00682246" w:rsidRPr="007C3B40">
        <w:t xml:space="preserve">  </w:t>
      </w:r>
      <w:r w:rsidR="00682246" w:rsidRPr="007C3B40">
        <w:rPr>
          <w:b/>
        </w:rPr>
        <w:t>І – ІІ</w:t>
      </w:r>
      <w:r w:rsidR="00682246" w:rsidRPr="007C3B40">
        <w:t xml:space="preserve">  клас   –  35 минути</w:t>
      </w:r>
    </w:p>
    <w:p w:rsidR="00682246" w:rsidRPr="007C3B40" w:rsidRDefault="005E3E78" w:rsidP="005E3E78">
      <w:pPr>
        <w:ind w:left="720"/>
      </w:pPr>
      <w:r>
        <w:rPr>
          <w:b/>
        </w:rPr>
        <w:t xml:space="preserve">                            </w:t>
      </w:r>
      <w:r w:rsidR="00682246" w:rsidRPr="007C3B40">
        <w:rPr>
          <w:b/>
        </w:rPr>
        <w:t>ІІІ – ІV</w:t>
      </w:r>
      <w:r w:rsidR="00682246" w:rsidRPr="007C3B40">
        <w:t xml:space="preserve"> клас  – 40 минути</w:t>
      </w:r>
    </w:p>
    <w:p w:rsidR="00682246" w:rsidRDefault="00682246" w:rsidP="00682246">
      <w:pPr>
        <w:ind w:left="720"/>
      </w:pPr>
      <w:r w:rsidRPr="007C3B40">
        <w:rPr>
          <w:b/>
          <w:lang w:val="en-US"/>
        </w:rPr>
        <w:t xml:space="preserve">     </w:t>
      </w:r>
      <w:r w:rsidR="005E3E78">
        <w:rPr>
          <w:b/>
          <w:lang w:val="en-US"/>
        </w:rPr>
        <w:t xml:space="preserve">                      </w:t>
      </w:r>
      <w:r w:rsidRPr="007C3B40">
        <w:rPr>
          <w:b/>
        </w:rPr>
        <w:t xml:space="preserve"> V – VІ</w:t>
      </w:r>
      <w:r w:rsidRPr="007C3B40">
        <w:t xml:space="preserve"> клас – 40 минути</w:t>
      </w:r>
    </w:p>
    <w:p w:rsidR="005E3E78" w:rsidRPr="007C3B40" w:rsidRDefault="005E3E78" w:rsidP="00682246">
      <w:pPr>
        <w:ind w:left="720"/>
      </w:pPr>
    </w:p>
    <w:p w:rsidR="00682246" w:rsidRPr="007C3B40" w:rsidRDefault="00682246" w:rsidP="00682246">
      <w:pPr>
        <w:jc w:val="center"/>
        <w:rPr>
          <w:b/>
        </w:rPr>
      </w:pPr>
      <w:r w:rsidRPr="007C3B40">
        <w:rPr>
          <w:b/>
        </w:rPr>
        <w:t>Седмично разписание на часовете в ЦОУД: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0"/>
        <w:gridCol w:w="2173"/>
        <w:gridCol w:w="2104"/>
        <w:gridCol w:w="2148"/>
      </w:tblGrid>
      <w:tr w:rsidR="00682246" w:rsidRPr="007C3B40" w:rsidTr="0045218E">
        <w:trPr>
          <w:trHeight w:val="255"/>
        </w:trPr>
        <w:tc>
          <w:tcPr>
            <w:tcW w:w="2330" w:type="dxa"/>
            <w:vMerge w:val="restart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  <w:r w:rsidRPr="007C3B40">
              <w:rPr>
                <w:b/>
              </w:rPr>
              <w:t>Дейност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:rsidR="00682246" w:rsidRPr="007C3B40" w:rsidRDefault="00682246" w:rsidP="00682246">
            <w:pPr>
              <w:jc w:val="center"/>
              <w:rPr>
                <w:b/>
              </w:rPr>
            </w:pPr>
            <w:r w:rsidRPr="007C3B40">
              <w:rPr>
                <w:b/>
              </w:rPr>
              <w:t>І – ІІ клас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682246" w:rsidRPr="007C3B40" w:rsidRDefault="00682246" w:rsidP="00682246">
            <w:pPr>
              <w:jc w:val="center"/>
              <w:rPr>
                <w:b/>
              </w:rPr>
            </w:pPr>
            <w:r w:rsidRPr="007C3B40">
              <w:rPr>
                <w:b/>
              </w:rPr>
              <w:t>ІІІ – ІV клас</w:t>
            </w:r>
          </w:p>
        </w:tc>
      </w:tr>
      <w:tr w:rsidR="00682246" w:rsidRPr="007C3B40" w:rsidTr="0045218E">
        <w:trPr>
          <w:trHeight w:val="390"/>
        </w:trPr>
        <w:tc>
          <w:tcPr>
            <w:tcW w:w="2330" w:type="dxa"/>
            <w:vMerge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:rsidR="00682246" w:rsidRPr="007C3B40" w:rsidRDefault="00682246" w:rsidP="00682246">
            <w:pPr>
              <w:jc w:val="center"/>
              <w:rPr>
                <w:b/>
              </w:rPr>
            </w:pPr>
          </w:p>
        </w:tc>
        <w:tc>
          <w:tcPr>
            <w:tcW w:w="2104" w:type="dxa"/>
            <w:shd w:val="clear" w:color="auto" w:fill="auto"/>
            <w:vAlign w:val="center"/>
          </w:tcPr>
          <w:p w:rsidR="00682246" w:rsidRPr="007C3B40" w:rsidRDefault="00682246" w:rsidP="00682246">
            <w:pPr>
              <w:jc w:val="center"/>
              <w:rPr>
                <w:b/>
              </w:rPr>
            </w:pPr>
            <w:r w:rsidRPr="007C3B40">
              <w:rPr>
                <w:b/>
              </w:rPr>
              <w:t>след V час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82246" w:rsidRPr="007C3B40" w:rsidRDefault="00682246" w:rsidP="00682246">
            <w:pPr>
              <w:jc w:val="center"/>
              <w:rPr>
                <w:b/>
              </w:rPr>
            </w:pPr>
            <w:r w:rsidRPr="007C3B40">
              <w:rPr>
                <w:b/>
              </w:rPr>
              <w:t>след VІ час</w:t>
            </w:r>
          </w:p>
        </w:tc>
      </w:tr>
      <w:tr w:rsidR="00682246" w:rsidRPr="007C3B40" w:rsidTr="0045218E">
        <w:tc>
          <w:tcPr>
            <w:tcW w:w="2330" w:type="dxa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  <w:r w:rsidRPr="007C3B40">
              <w:rPr>
                <w:b/>
              </w:rPr>
              <w:t>Отдих и спорт</w:t>
            </w:r>
          </w:p>
          <w:p w:rsidR="00682246" w:rsidRPr="007C3B40" w:rsidRDefault="00682246" w:rsidP="00682246">
            <w:pPr>
              <w:rPr>
                <w:b/>
              </w:rPr>
            </w:pPr>
          </w:p>
        </w:tc>
        <w:tc>
          <w:tcPr>
            <w:tcW w:w="2173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1"/>
              </w:numPr>
              <w:ind w:left="284" w:hanging="142"/>
            </w:pPr>
            <w:r w:rsidRPr="007C3B40">
              <w:t>12,10– 1</w:t>
            </w:r>
            <w:r w:rsidRPr="007C3B40">
              <w:rPr>
                <w:lang w:val="en-US"/>
              </w:rPr>
              <w:t>2</w:t>
            </w:r>
            <w:r w:rsidRPr="007C3B40">
              <w:t>,</w:t>
            </w:r>
            <w:r w:rsidRPr="007C3B40">
              <w:rPr>
                <w:lang w:val="en-US"/>
              </w:rPr>
              <w:t>45</w:t>
            </w:r>
          </w:p>
        </w:tc>
        <w:tc>
          <w:tcPr>
            <w:tcW w:w="2104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0"/>
              </w:numPr>
              <w:ind w:left="290" w:hanging="115"/>
            </w:pPr>
            <w:r w:rsidRPr="007C3B40">
              <w:t>12,10 - 12,50</w:t>
            </w:r>
          </w:p>
          <w:p w:rsidR="00682246" w:rsidRPr="007C3B40" w:rsidRDefault="00682246" w:rsidP="00682246">
            <w:pPr>
              <w:numPr>
                <w:ilvl w:val="0"/>
                <w:numId w:val="10"/>
              </w:numPr>
              <w:ind w:left="290" w:hanging="115"/>
            </w:pPr>
            <w:r w:rsidRPr="007C3B40">
              <w:t>12,55 - 1</w:t>
            </w:r>
            <w:r w:rsidRPr="007C3B40">
              <w:rPr>
                <w:lang w:val="en-US"/>
              </w:rPr>
              <w:t>3</w:t>
            </w:r>
            <w:r w:rsidRPr="007C3B40">
              <w:t>,35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3"/>
              </w:numPr>
              <w:ind w:left="339" w:hanging="171"/>
            </w:pPr>
            <w:r w:rsidRPr="007C3B40">
              <w:t>1</w:t>
            </w:r>
            <w:r w:rsidRPr="007C3B40">
              <w:rPr>
                <w:lang w:val="en-US"/>
              </w:rPr>
              <w:t>2</w:t>
            </w:r>
            <w:r w:rsidRPr="007C3B40">
              <w:t>,</w:t>
            </w:r>
            <w:r w:rsidRPr="007C3B40">
              <w:rPr>
                <w:lang w:val="en-US"/>
              </w:rPr>
              <w:t>50</w:t>
            </w:r>
            <w:r w:rsidRPr="007C3B40">
              <w:t xml:space="preserve"> – 1</w:t>
            </w:r>
            <w:r w:rsidRPr="007C3B40">
              <w:rPr>
                <w:lang w:val="en-US"/>
              </w:rPr>
              <w:t>3,30</w:t>
            </w:r>
          </w:p>
        </w:tc>
      </w:tr>
      <w:tr w:rsidR="00682246" w:rsidRPr="007C3B40" w:rsidTr="0045218E">
        <w:tc>
          <w:tcPr>
            <w:tcW w:w="2330" w:type="dxa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  <w:r w:rsidRPr="007C3B40">
              <w:rPr>
                <w:b/>
              </w:rPr>
              <w:t>Самоподготовка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1"/>
              </w:numPr>
              <w:ind w:left="284" w:hanging="142"/>
              <w:jc w:val="center"/>
            </w:pPr>
            <w:r w:rsidRPr="007C3B40">
              <w:t>12,50 – 1</w:t>
            </w:r>
            <w:r w:rsidRPr="007C3B40">
              <w:rPr>
                <w:lang w:val="en-US"/>
              </w:rPr>
              <w:t>3</w:t>
            </w:r>
            <w:r w:rsidRPr="007C3B40">
              <w:t>,25</w:t>
            </w:r>
          </w:p>
          <w:p w:rsidR="00682246" w:rsidRPr="007C3B40" w:rsidRDefault="00682246" w:rsidP="00682246">
            <w:pPr>
              <w:numPr>
                <w:ilvl w:val="0"/>
                <w:numId w:val="11"/>
              </w:numPr>
              <w:ind w:left="284" w:hanging="142"/>
              <w:jc w:val="center"/>
            </w:pPr>
            <w:r w:rsidRPr="007C3B40">
              <w:t>1</w:t>
            </w:r>
            <w:r w:rsidRPr="007C3B40">
              <w:rPr>
                <w:lang w:val="en-US"/>
              </w:rPr>
              <w:t>3</w:t>
            </w:r>
            <w:r w:rsidRPr="007C3B40">
              <w:t>,30 – 14,05</w:t>
            </w:r>
          </w:p>
        </w:tc>
        <w:tc>
          <w:tcPr>
            <w:tcW w:w="2104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0"/>
              </w:numPr>
              <w:ind w:left="290" w:hanging="115"/>
              <w:jc w:val="center"/>
            </w:pPr>
            <w:r w:rsidRPr="007C3B40">
              <w:t>1</w:t>
            </w:r>
            <w:r w:rsidRPr="007C3B40">
              <w:rPr>
                <w:lang w:val="en-US"/>
              </w:rPr>
              <w:t>3</w:t>
            </w:r>
            <w:r w:rsidRPr="007C3B40">
              <w:t>,</w:t>
            </w:r>
            <w:r w:rsidRPr="007C3B40">
              <w:rPr>
                <w:lang w:val="en-US"/>
              </w:rPr>
              <w:t>4</w:t>
            </w:r>
            <w:r w:rsidRPr="007C3B40">
              <w:t>0 - 14,</w:t>
            </w:r>
            <w:r w:rsidRPr="007C3B40">
              <w:rPr>
                <w:lang w:val="en-US"/>
              </w:rPr>
              <w:t>2</w:t>
            </w:r>
            <w:r w:rsidRPr="007C3B40">
              <w:t>0</w:t>
            </w:r>
          </w:p>
          <w:p w:rsidR="00682246" w:rsidRPr="007C3B40" w:rsidRDefault="00682246" w:rsidP="00682246">
            <w:pPr>
              <w:numPr>
                <w:ilvl w:val="0"/>
                <w:numId w:val="10"/>
              </w:numPr>
              <w:ind w:left="290" w:hanging="115"/>
              <w:jc w:val="center"/>
            </w:pPr>
            <w:r w:rsidRPr="007C3B40">
              <w:t>14,</w:t>
            </w:r>
            <w:r w:rsidRPr="007C3B40">
              <w:rPr>
                <w:lang w:val="en-US"/>
              </w:rPr>
              <w:t>3</w:t>
            </w:r>
            <w:r w:rsidRPr="007C3B40">
              <w:t>0 - 15,</w:t>
            </w:r>
            <w:r w:rsidRPr="007C3B40">
              <w:rPr>
                <w:lang w:val="en-US"/>
              </w:rPr>
              <w:t>1</w:t>
            </w:r>
            <w:r w:rsidRPr="007C3B40">
              <w:t>0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3"/>
              </w:numPr>
              <w:ind w:left="339" w:hanging="171"/>
              <w:jc w:val="center"/>
            </w:pPr>
            <w:r w:rsidRPr="007C3B40">
              <w:t>1</w:t>
            </w:r>
            <w:r w:rsidRPr="007C3B40">
              <w:rPr>
                <w:lang w:val="en-US"/>
              </w:rPr>
              <w:t>3</w:t>
            </w:r>
            <w:r w:rsidRPr="007C3B40">
              <w:t>,</w:t>
            </w:r>
            <w:r w:rsidRPr="007C3B40">
              <w:rPr>
                <w:lang w:val="en-US"/>
              </w:rPr>
              <w:t>30</w:t>
            </w:r>
            <w:r w:rsidRPr="007C3B40">
              <w:t xml:space="preserve"> - 14,</w:t>
            </w:r>
            <w:r w:rsidRPr="007C3B40">
              <w:rPr>
                <w:lang w:val="en-US"/>
              </w:rPr>
              <w:t>1</w:t>
            </w:r>
            <w:r w:rsidRPr="007C3B40">
              <w:t>0</w:t>
            </w:r>
          </w:p>
          <w:p w:rsidR="00682246" w:rsidRPr="007C3B40" w:rsidRDefault="00682246" w:rsidP="00682246">
            <w:pPr>
              <w:numPr>
                <w:ilvl w:val="0"/>
                <w:numId w:val="13"/>
              </w:numPr>
              <w:ind w:left="339" w:hanging="171"/>
              <w:jc w:val="center"/>
            </w:pPr>
            <w:r w:rsidRPr="007C3B40">
              <w:t>14,</w:t>
            </w:r>
            <w:r w:rsidRPr="007C3B40">
              <w:rPr>
                <w:lang w:val="en-US"/>
              </w:rPr>
              <w:t>10</w:t>
            </w:r>
            <w:r w:rsidRPr="007C3B40">
              <w:t xml:space="preserve"> - 1</w:t>
            </w:r>
            <w:r w:rsidRPr="007C3B40">
              <w:rPr>
                <w:lang w:val="en-US"/>
              </w:rPr>
              <w:t>4</w:t>
            </w:r>
            <w:r w:rsidRPr="007C3B40">
              <w:t>,</w:t>
            </w:r>
            <w:r w:rsidRPr="007C3B40">
              <w:rPr>
                <w:lang w:val="en-US"/>
              </w:rPr>
              <w:t>50</w:t>
            </w:r>
          </w:p>
        </w:tc>
      </w:tr>
      <w:tr w:rsidR="00682246" w:rsidRPr="007C3B40" w:rsidTr="0045218E">
        <w:tc>
          <w:tcPr>
            <w:tcW w:w="2330" w:type="dxa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  <w:r w:rsidRPr="007C3B40">
              <w:rPr>
                <w:b/>
              </w:rPr>
              <w:lastRenderedPageBreak/>
              <w:t>Занимания по интереси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1"/>
              </w:numPr>
              <w:ind w:left="284" w:hanging="142"/>
              <w:jc w:val="center"/>
            </w:pPr>
            <w:r w:rsidRPr="007C3B40">
              <w:t>14,15 – 14,50</w:t>
            </w:r>
          </w:p>
          <w:p w:rsidR="00682246" w:rsidRPr="007C3B40" w:rsidRDefault="00682246" w:rsidP="00682246">
            <w:pPr>
              <w:numPr>
                <w:ilvl w:val="0"/>
                <w:numId w:val="11"/>
              </w:numPr>
              <w:ind w:left="284" w:hanging="142"/>
              <w:jc w:val="center"/>
            </w:pPr>
            <w:r w:rsidRPr="007C3B40">
              <w:t>14,55 – 15,30</w:t>
            </w:r>
          </w:p>
        </w:tc>
        <w:tc>
          <w:tcPr>
            <w:tcW w:w="2104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0"/>
              </w:numPr>
              <w:ind w:left="290" w:hanging="115"/>
              <w:jc w:val="center"/>
            </w:pPr>
            <w:r w:rsidRPr="007C3B40">
              <w:t>15,</w:t>
            </w:r>
            <w:r w:rsidRPr="007C3B40">
              <w:rPr>
                <w:lang w:val="en-US"/>
              </w:rPr>
              <w:t>2</w:t>
            </w:r>
            <w:r w:rsidRPr="007C3B40">
              <w:t>0 - 16,</w:t>
            </w:r>
            <w:r w:rsidRPr="007C3B40">
              <w:rPr>
                <w:lang w:val="en-US"/>
              </w:rPr>
              <w:t>0</w:t>
            </w:r>
            <w:r w:rsidRPr="007C3B40">
              <w:t>0</w:t>
            </w:r>
          </w:p>
          <w:p w:rsidR="00682246" w:rsidRPr="007C3B40" w:rsidRDefault="00682246" w:rsidP="00682246">
            <w:pPr>
              <w:numPr>
                <w:ilvl w:val="0"/>
                <w:numId w:val="10"/>
              </w:numPr>
              <w:ind w:left="290" w:hanging="115"/>
              <w:jc w:val="center"/>
            </w:pPr>
            <w:r w:rsidRPr="007C3B40">
              <w:t>16,05 - 1</w:t>
            </w:r>
            <w:r w:rsidRPr="007C3B40">
              <w:rPr>
                <w:lang w:val="en-US"/>
              </w:rPr>
              <w:t>6</w:t>
            </w:r>
            <w:r w:rsidRPr="007C3B40">
              <w:t>,45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3"/>
              </w:numPr>
              <w:ind w:left="339" w:hanging="171"/>
              <w:jc w:val="center"/>
            </w:pPr>
            <w:r w:rsidRPr="007C3B40">
              <w:t>15,</w:t>
            </w:r>
            <w:r w:rsidRPr="007C3B40">
              <w:rPr>
                <w:lang w:val="en-US"/>
              </w:rPr>
              <w:t>0</w:t>
            </w:r>
            <w:r w:rsidRPr="007C3B40">
              <w:t>0 - 1</w:t>
            </w:r>
            <w:r w:rsidRPr="007C3B40">
              <w:rPr>
                <w:lang w:val="en-US"/>
              </w:rPr>
              <w:t>5</w:t>
            </w:r>
            <w:r w:rsidRPr="007C3B40">
              <w:t>,</w:t>
            </w:r>
            <w:r w:rsidRPr="007C3B40">
              <w:rPr>
                <w:lang w:val="en-US"/>
              </w:rPr>
              <w:t>4</w:t>
            </w:r>
            <w:r w:rsidRPr="007C3B40">
              <w:t>0</w:t>
            </w:r>
          </w:p>
          <w:p w:rsidR="00682246" w:rsidRPr="007C3B40" w:rsidRDefault="00682246" w:rsidP="00682246">
            <w:pPr>
              <w:numPr>
                <w:ilvl w:val="0"/>
                <w:numId w:val="13"/>
              </w:numPr>
              <w:ind w:left="339" w:hanging="171"/>
              <w:jc w:val="center"/>
            </w:pPr>
            <w:r w:rsidRPr="007C3B40">
              <w:t>1</w:t>
            </w:r>
            <w:r w:rsidRPr="007C3B40">
              <w:rPr>
                <w:lang w:val="en-US"/>
              </w:rPr>
              <w:t>5</w:t>
            </w:r>
            <w:r w:rsidRPr="007C3B40">
              <w:t>,</w:t>
            </w:r>
            <w:r w:rsidRPr="007C3B40">
              <w:rPr>
                <w:lang w:val="en-US"/>
              </w:rPr>
              <w:t>40</w:t>
            </w:r>
            <w:r w:rsidRPr="007C3B40">
              <w:t xml:space="preserve"> - 1</w:t>
            </w:r>
            <w:r w:rsidRPr="007C3B40">
              <w:rPr>
                <w:lang w:val="en-US"/>
              </w:rPr>
              <w:t>6</w:t>
            </w:r>
            <w:r w:rsidRPr="007C3B40">
              <w:t>,</w:t>
            </w:r>
            <w:r w:rsidRPr="007C3B40">
              <w:rPr>
                <w:lang w:val="en-US"/>
              </w:rPr>
              <w:t>20</w:t>
            </w:r>
          </w:p>
        </w:tc>
      </w:tr>
      <w:tr w:rsidR="00682246" w:rsidRPr="007C3B40" w:rsidTr="0045218E">
        <w:tc>
          <w:tcPr>
            <w:tcW w:w="2330" w:type="dxa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  <w:r w:rsidRPr="007C3B40">
              <w:rPr>
                <w:b/>
              </w:rPr>
              <w:t>Отдих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1"/>
              </w:numPr>
              <w:ind w:left="284" w:hanging="142"/>
              <w:jc w:val="center"/>
            </w:pPr>
            <w:r w:rsidRPr="007C3B40">
              <w:t>15,35 – 16,10</w:t>
            </w:r>
          </w:p>
        </w:tc>
        <w:tc>
          <w:tcPr>
            <w:tcW w:w="2104" w:type="dxa"/>
            <w:shd w:val="clear" w:color="auto" w:fill="auto"/>
            <w:vAlign w:val="center"/>
          </w:tcPr>
          <w:p w:rsidR="00682246" w:rsidRPr="007C3B40" w:rsidRDefault="00682246" w:rsidP="00682246">
            <w:pPr>
              <w:ind w:left="290"/>
            </w:pPr>
          </w:p>
        </w:tc>
        <w:tc>
          <w:tcPr>
            <w:tcW w:w="2148" w:type="dxa"/>
            <w:shd w:val="clear" w:color="auto" w:fill="auto"/>
            <w:vAlign w:val="center"/>
          </w:tcPr>
          <w:p w:rsidR="00682246" w:rsidRPr="007C3B40" w:rsidRDefault="00682246" w:rsidP="00682246">
            <w:pPr>
              <w:numPr>
                <w:ilvl w:val="0"/>
                <w:numId w:val="13"/>
              </w:numPr>
              <w:ind w:left="339" w:hanging="171"/>
              <w:jc w:val="center"/>
            </w:pPr>
            <w:r w:rsidRPr="007C3B40">
              <w:t>1</w:t>
            </w:r>
            <w:r w:rsidRPr="007C3B40">
              <w:rPr>
                <w:lang w:val="en-US"/>
              </w:rPr>
              <w:t>6</w:t>
            </w:r>
            <w:r w:rsidRPr="007C3B40">
              <w:t>,</w:t>
            </w:r>
            <w:r w:rsidRPr="007C3B40">
              <w:rPr>
                <w:lang w:val="en-US"/>
              </w:rPr>
              <w:t>2</w:t>
            </w:r>
            <w:r w:rsidRPr="007C3B40">
              <w:t>0 - 17,</w:t>
            </w:r>
            <w:r w:rsidRPr="007C3B40">
              <w:rPr>
                <w:lang w:val="en-US"/>
              </w:rPr>
              <w:t>0</w:t>
            </w:r>
            <w:r w:rsidRPr="007C3B40">
              <w:t>0</w:t>
            </w:r>
          </w:p>
        </w:tc>
      </w:tr>
    </w:tbl>
    <w:p w:rsidR="00682246" w:rsidRPr="007C3B40" w:rsidRDefault="00682246" w:rsidP="00682246">
      <w:pPr>
        <w:jc w:val="both"/>
      </w:pPr>
    </w:p>
    <w:tbl>
      <w:tblPr>
        <w:tblW w:w="4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0"/>
        <w:gridCol w:w="2070"/>
        <w:gridCol w:w="19"/>
      </w:tblGrid>
      <w:tr w:rsidR="00682246" w:rsidRPr="007C3B40" w:rsidTr="0045218E">
        <w:trPr>
          <w:gridAfter w:val="1"/>
          <w:wAfter w:w="19" w:type="dxa"/>
          <w:trHeight w:val="255"/>
        </w:trPr>
        <w:tc>
          <w:tcPr>
            <w:tcW w:w="2330" w:type="dxa"/>
            <w:vMerge w:val="restart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  <w:r w:rsidRPr="007C3B40">
              <w:rPr>
                <w:b/>
              </w:rPr>
              <w:t>Дейност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  <w:lang w:val="en-US"/>
              </w:rPr>
            </w:pPr>
            <w:r w:rsidRPr="007C3B40">
              <w:rPr>
                <w:b/>
                <w:lang w:val="en-US"/>
              </w:rPr>
              <w:t xml:space="preserve"> </w:t>
            </w:r>
            <w:r w:rsidRPr="007C3B40">
              <w:rPr>
                <w:b/>
              </w:rPr>
              <w:t>V – VІ клас</w:t>
            </w:r>
            <w:r w:rsidRPr="007C3B40">
              <w:rPr>
                <w:b/>
                <w:lang w:val="en-US"/>
              </w:rPr>
              <w:t xml:space="preserve">     </w:t>
            </w:r>
          </w:p>
        </w:tc>
      </w:tr>
      <w:tr w:rsidR="00682246" w:rsidRPr="007C3B40" w:rsidTr="0045218E">
        <w:trPr>
          <w:trHeight w:val="390"/>
        </w:trPr>
        <w:tc>
          <w:tcPr>
            <w:tcW w:w="2330" w:type="dxa"/>
            <w:vMerge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</w:p>
        </w:tc>
        <w:tc>
          <w:tcPr>
            <w:tcW w:w="2089" w:type="dxa"/>
            <w:gridSpan w:val="2"/>
            <w:shd w:val="clear" w:color="auto" w:fill="auto"/>
            <w:vAlign w:val="center"/>
          </w:tcPr>
          <w:p w:rsidR="00682246" w:rsidRPr="007C3B40" w:rsidRDefault="00682246" w:rsidP="00682246">
            <w:pPr>
              <w:jc w:val="center"/>
              <w:rPr>
                <w:b/>
              </w:rPr>
            </w:pPr>
            <w:r w:rsidRPr="007C3B40">
              <w:rPr>
                <w:b/>
              </w:rPr>
              <w:t>след VІ час</w:t>
            </w:r>
          </w:p>
        </w:tc>
      </w:tr>
      <w:tr w:rsidR="00682246" w:rsidRPr="007C3B40" w:rsidTr="0045218E">
        <w:tc>
          <w:tcPr>
            <w:tcW w:w="2330" w:type="dxa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  <w:r w:rsidRPr="007C3B40">
              <w:rPr>
                <w:b/>
              </w:rPr>
              <w:t>Отдих и спорт</w:t>
            </w:r>
          </w:p>
        </w:tc>
        <w:tc>
          <w:tcPr>
            <w:tcW w:w="2089" w:type="dxa"/>
            <w:gridSpan w:val="2"/>
            <w:shd w:val="clear" w:color="auto" w:fill="auto"/>
          </w:tcPr>
          <w:p w:rsidR="00682246" w:rsidRPr="007C3B40" w:rsidRDefault="00682246" w:rsidP="00682246">
            <w:pPr>
              <w:numPr>
                <w:ilvl w:val="0"/>
                <w:numId w:val="12"/>
              </w:numPr>
              <w:tabs>
                <w:tab w:val="left" w:pos="317"/>
              </w:tabs>
              <w:ind w:left="317" w:hanging="218"/>
              <w:jc w:val="both"/>
            </w:pPr>
            <w:r w:rsidRPr="007C3B40">
              <w:t>1</w:t>
            </w:r>
            <w:r w:rsidRPr="007C3B40">
              <w:rPr>
                <w:lang w:val="en-US"/>
              </w:rPr>
              <w:t>2,5</w:t>
            </w:r>
            <w:r w:rsidRPr="007C3B40">
              <w:t>0 - 1</w:t>
            </w:r>
            <w:r w:rsidRPr="007C3B40">
              <w:rPr>
                <w:lang w:val="en-US"/>
              </w:rPr>
              <w:t>3</w:t>
            </w:r>
            <w:r w:rsidRPr="007C3B40">
              <w:t>,</w:t>
            </w:r>
            <w:r w:rsidRPr="007C3B40">
              <w:rPr>
                <w:lang w:val="en-US"/>
              </w:rPr>
              <w:t>3</w:t>
            </w:r>
            <w:r w:rsidRPr="007C3B40">
              <w:t xml:space="preserve">0 </w:t>
            </w:r>
          </w:p>
        </w:tc>
      </w:tr>
      <w:tr w:rsidR="00682246" w:rsidRPr="007C3B40" w:rsidTr="0045218E">
        <w:tc>
          <w:tcPr>
            <w:tcW w:w="2330" w:type="dxa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  <w:r w:rsidRPr="007C3B40">
              <w:rPr>
                <w:b/>
              </w:rPr>
              <w:t>Самоподготовка</w:t>
            </w:r>
          </w:p>
        </w:tc>
        <w:tc>
          <w:tcPr>
            <w:tcW w:w="2089" w:type="dxa"/>
            <w:gridSpan w:val="2"/>
            <w:shd w:val="clear" w:color="auto" w:fill="auto"/>
          </w:tcPr>
          <w:p w:rsidR="00682246" w:rsidRPr="007C3B40" w:rsidRDefault="00682246" w:rsidP="00682246">
            <w:pPr>
              <w:numPr>
                <w:ilvl w:val="0"/>
                <w:numId w:val="12"/>
              </w:numPr>
              <w:tabs>
                <w:tab w:val="left" w:pos="317"/>
              </w:tabs>
              <w:ind w:left="317" w:hanging="218"/>
              <w:jc w:val="both"/>
            </w:pPr>
            <w:r w:rsidRPr="007C3B40">
              <w:t>1</w:t>
            </w:r>
            <w:r w:rsidRPr="007C3B40">
              <w:rPr>
                <w:lang w:val="en-US"/>
              </w:rPr>
              <w:t>3</w:t>
            </w:r>
            <w:r w:rsidRPr="007C3B40">
              <w:t>,</w:t>
            </w:r>
            <w:r w:rsidRPr="007C3B40">
              <w:rPr>
                <w:lang w:val="en-US"/>
              </w:rPr>
              <w:t>3</w:t>
            </w:r>
            <w:r w:rsidRPr="007C3B40">
              <w:t>0 - 14,</w:t>
            </w:r>
            <w:r w:rsidRPr="007C3B40">
              <w:rPr>
                <w:lang w:val="en-US"/>
              </w:rPr>
              <w:t>1</w:t>
            </w:r>
            <w:r w:rsidRPr="007C3B40">
              <w:t>0</w:t>
            </w:r>
          </w:p>
          <w:p w:rsidR="00682246" w:rsidRPr="007C3B40" w:rsidRDefault="00682246" w:rsidP="00682246">
            <w:pPr>
              <w:numPr>
                <w:ilvl w:val="0"/>
                <w:numId w:val="12"/>
              </w:numPr>
              <w:tabs>
                <w:tab w:val="left" w:pos="317"/>
              </w:tabs>
              <w:ind w:left="317" w:hanging="218"/>
              <w:jc w:val="both"/>
            </w:pPr>
            <w:r w:rsidRPr="007C3B40">
              <w:t>1</w:t>
            </w:r>
            <w:r w:rsidRPr="007C3B40">
              <w:rPr>
                <w:lang w:val="en-US"/>
              </w:rPr>
              <w:t>4</w:t>
            </w:r>
            <w:r w:rsidRPr="007C3B40">
              <w:t>,</w:t>
            </w:r>
            <w:r w:rsidRPr="007C3B40">
              <w:rPr>
                <w:lang w:val="en-US"/>
              </w:rPr>
              <w:t>10</w:t>
            </w:r>
            <w:r w:rsidRPr="007C3B40">
              <w:t xml:space="preserve"> - 1</w:t>
            </w:r>
            <w:r w:rsidRPr="007C3B40">
              <w:rPr>
                <w:lang w:val="en-US"/>
              </w:rPr>
              <w:t>4</w:t>
            </w:r>
            <w:r w:rsidRPr="007C3B40">
              <w:t>,</w:t>
            </w:r>
            <w:r w:rsidRPr="007C3B40">
              <w:rPr>
                <w:lang w:val="en-US"/>
              </w:rPr>
              <w:t>50</w:t>
            </w:r>
          </w:p>
          <w:p w:rsidR="00682246" w:rsidRPr="007C3B40" w:rsidRDefault="00682246" w:rsidP="00682246">
            <w:pPr>
              <w:numPr>
                <w:ilvl w:val="0"/>
                <w:numId w:val="12"/>
              </w:numPr>
              <w:tabs>
                <w:tab w:val="left" w:pos="317"/>
              </w:tabs>
              <w:ind w:left="317" w:hanging="218"/>
              <w:jc w:val="both"/>
            </w:pPr>
            <w:r w:rsidRPr="007C3B40">
              <w:t>15,</w:t>
            </w:r>
            <w:r w:rsidRPr="007C3B40">
              <w:rPr>
                <w:lang w:val="en-US"/>
              </w:rPr>
              <w:t>0</w:t>
            </w:r>
            <w:r w:rsidRPr="007C3B40">
              <w:t>0 - 1</w:t>
            </w:r>
            <w:r w:rsidRPr="007C3B40">
              <w:rPr>
                <w:lang w:val="en-US"/>
              </w:rPr>
              <w:t>5</w:t>
            </w:r>
            <w:r w:rsidRPr="007C3B40">
              <w:t>,</w:t>
            </w:r>
            <w:r w:rsidRPr="007C3B40">
              <w:rPr>
                <w:lang w:val="en-US"/>
              </w:rPr>
              <w:t>4</w:t>
            </w:r>
            <w:r w:rsidRPr="007C3B40">
              <w:t>0</w:t>
            </w:r>
          </w:p>
        </w:tc>
      </w:tr>
      <w:tr w:rsidR="00682246" w:rsidRPr="007C3B40" w:rsidTr="0045218E">
        <w:tc>
          <w:tcPr>
            <w:tcW w:w="2330" w:type="dxa"/>
            <w:shd w:val="clear" w:color="auto" w:fill="auto"/>
            <w:vAlign w:val="center"/>
          </w:tcPr>
          <w:p w:rsidR="00682246" w:rsidRPr="007C3B40" w:rsidRDefault="00682246" w:rsidP="00682246">
            <w:pPr>
              <w:rPr>
                <w:b/>
              </w:rPr>
            </w:pPr>
            <w:r w:rsidRPr="007C3B40">
              <w:rPr>
                <w:b/>
              </w:rPr>
              <w:t>Занимания по интереси</w:t>
            </w:r>
          </w:p>
        </w:tc>
        <w:tc>
          <w:tcPr>
            <w:tcW w:w="2089" w:type="dxa"/>
            <w:gridSpan w:val="2"/>
            <w:shd w:val="clear" w:color="auto" w:fill="auto"/>
          </w:tcPr>
          <w:p w:rsidR="00682246" w:rsidRPr="007C3B40" w:rsidRDefault="00682246" w:rsidP="00682246">
            <w:pPr>
              <w:numPr>
                <w:ilvl w:val="0"/>
                <w:numId w:val="12"/>
              </w:numPr>
              <w:tabs>
                <w:tab w:val="left" w:pos="317"/>
              </w:tabs>
              <w:ind w:left="317" w:hanging="218"/>
              <w:jc w:val="both"/>
            </w:pPr>
            <w:r w:rsidRPr="007C3B40">
              <w:t>1</w:t>
            </w:r>
            <w:r w:rsidRPr="007C3B40">
              <w:rPr>
                <w:lang w:val="en-US"/>
              </w:rPr>
              <w:t>5</w:t>
            </w:r>
            <w:r w:rsidRPr="007C3B40">
              <w:t>,</w:t>
            </w:r>
            <w:r w:rsidRPr="007C3B40">
              <w:rPr>
                <w:lang w:val="en-US"/>
              </w:rPr>
              <w:t>40</w:t>
            </w:r>
            <w:r w:rsidRPr="007C3B40">
              <w:t xml:space="preserve"> - 1</w:t>
            </w:r>
            <w:r w:rsidRPr="007C3B40">
              <w:rPr>
                <w:lang w:val="en-US"/>
              </w:rPr>
              <w:t>6</w:t>
            </w:r>
            <w:r w:rsidRPr="007C3B40">
              <w:t>,</w:t>
            </w:r>
            <w:r w:rsidRPr="007C3B40">
              <w:rPr>
                <w:lang w:val="en-US"/>
              </w:rPr>
              <w:t>20</w:t>
            </w:r>
          </w:p>
          <w:p w:rsidR="00682246" w:rsidRPr="007C3B40" w:rsidRDefault="00682246" w:rsidP="00682246">
            <w:pPr>
              <w:numPr>
                <w:ilvl w:val="0"/>
                <w:numId w:val="12"/>
              </w:numPr>
              <w:tabs>
                <w:tab w:val="left" w:pos="317"/>
              </w:tabs>
              <w:ind w:left="317" w:hanging="218"/>
              <w:jc w:val="both"/>
            </w:pPr>
            <w:r w:rsidRPr="007C3B40">
              <w:t>1</w:t>
            </w:r>
            <w:r w:rsidRPr="007C3B40">
              <w:rPr>
                <w:lang w:val="en-US"/>
              </w:rPr>
              <w:t>6</w:t>
            </w:r>
            <w:r w:rsidRPr="007C3B40">
              <w:t>,</w:t>
            </w:r>
            <w:r w:rsidRPr="007C3B40">
              <w:rPr>
                <w:lang w:val="en-US"/>
              </w:rPr>
              <w:t>2</w:t>
            </w:r>
            <w:r w:rsidRPr="007C3B40">
              <w:t>0 - 17,</w:t>
            </w:r>
            <w:r w:rsidRPr="007C3B40">
              <w:rPr>
                <w:lang w:val="en-US"/>
              </w:rPr>
              <w:t>00</w:t>
            </w:r>
          </w:p>
        </w:tc>
      </w:tr>
    </w:tbl>
    <w:p w:rsidR="00BD0CE0" w:rsidRPr="007C3B40" w:rsidRDefault="00682246" w:rsidP="005E3E78">
      <w:p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 w:rsidRPr="007C3B40">
        <w:rPr>
          <w:b/>
        </w:rPr>
        <w:t xml:space="preserve">                                                                                                                              </w:t>
      </w:r>
      <w:r w:rsidR="005E3E78">
        <w:rPr>
          <w:b/>
        </w:rPr>
        <w:t xml:space="preserve">                                   </w:t>
      </w:r>
      <w:r w:rsidR="00BD0CE0" w:rsidRPr="007C3B40">
        <w:rPr>
          <w:bCs/>
          <w:lang w:eastAsia="en-US"/>
        </w:rPr>
        <w:t xml:space="preserve">Продължителността на часовете и почивките между часовете по самоподготовка, занимания и интереси и организиран отдих и физическа активност са регламентирани и в Правилника за дейността училището.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>ІV. Дневно и седмично разпределение на дейностите по самоподготовка, по организиран отдих и физическа активност и заниманията по интереси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Седмичното разпределение на дейностите по самоподготовка, по организиран отдих и физическа активност и заниманията по интереси за всички групи при целодневна организация, в които са включени ученици от </w:t>
      </w:r>
      <w:r w:rsidRPr="007C3B40">
        <w:rPr>
          <w:b/>
          <w:bCs/>
          <w:lang w:eastAsia="en-US"/>
        </w:rPr>
        <w:t>начален етап</w:t>
      </w:r>
      <w:r w:rsidRPr="007C3B40">
        <w:rPr>
          <w:bCs/>
          <w:lang w:eastAsia="en-US"/>
        </w:rPr>
        <w:t>, е:</w:t>
      </w: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</w:p>
    <w:tbl>
      <w:tblPr>
        <w:tblW w:w="90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2"/>
        <w:gridCol w:w="1512"/>
        <w:gridCol w:w="1512"/>
        <w:gridCol w:w="1512"/>
        <w:gridCol w:w="1512"/>
        <w:gridCol w:w="1512"/>
      </w:tblGrid>
      <w:tr w:rsidR="00BD0CE0" w:rsidRPr="007C3B40" w:rsidTr="0045218E">
        <w:trPr>
          <w:tblHeader/>
          <w:jc w:val="center"/>
        </w:trPr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Брой часове по дни и дейности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Понеделник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Вторник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Сряда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Четвъртък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Петък</w:t>
            </w:r>
          </w:p>
        </w:tc>
      </w:tr>
      <w:tr w:rsidR="00BD0CE0" w:rsidRPr="007C3B40" w:rsidTr="0045218E">
        <w:trPr>
          <w:jc w:val="center"/>
        </w:trPr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Организиран отдих и физическа активност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</w:tr>
      <w:tr w:rsidR="00BD0CE0" w:rsidRPr="007C3B40" w:rsidTr="0045218E">
        <w:trPr>
          <w:jc w:val="center"/>
        </w:trPr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Самоподготовка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</w:tr>
      <w:tr w:rsidR="00BD0CE0" w:rsidRPr="007C3B40" w:rsidTr="0045218E">
        <w:trPr>
          <w:jc w:val="center"/>
        </w:trPr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Дейности по интереси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</w:tr>
    </w:tbl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Дневното разпределение на дейностите по самоподготовка, по организиран отдих и физическа активност и заниманията по интереси за групите, в които са включени ученици от прогимназиален етап, се определя от седмичното разписание, на паралелките като общият им брой е не по-малко от 6 учебни часа.</w:t>
      </w:r>
    </w:p>
    <w:p w:rsidR="00BD0CE0" w:rsidRPr="005E3E78" w:rsidRDefault="00BD0CE0" w:rsidP="005E3E78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Седмично разпределение на броя на часовете по самоподготовка, по организиран отдих и физическа активност и занимания по интереси в </w:t>
      </w:r>
      <w:r w:rsidR="002231DE" w:rsidRPr="007C3B40">
        <w:rPr>
          <w:bCs/>
          <w:lang w:eastAsia="en-US"/>
        </w:rPr>
        <w:t xml:space="preserve"> групите</w:t>
      </w:r>
      <w:r w:rsidRPr="007C3B40">
        <w:rPr>
          <w:bCs/>
          <w:lang w:eastAsia="en-US"/>
        </w:rPr>
        <w:t xml:space="preserve"> за целодневна организация, в която са включени ученици от </w:t>
      </w:r>
      <w:r w:rsidR="007D512A">
        <w:rPr>
          <w:b/>
          <w:bCs/>
          <w:lang w:eastAsia="en-US"/>
        </w:rPr>
        <w:t xml:space="preserve">V и VІ клас </w:t>
      </w:r>
      <w:r w:rsidRPr="007C3B40">
        <w:rPr>
          <w:bCs/>
          <w:lang w:eastAsia="en-US"/>
        </w:rPr>
        <w:t>:</w:t>
      </w:r>
    </w:p>
    <w:tbl>
      <w:tblPr>
        <w:tblW w:w="90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2"/>
        <w:gridCol w:w="1512"/>
        <w:gridCol w:w="1512"/>
        <w:gridCol w:w="1512"/>
        <w:gridCol w:w="1512"/>
        <w:gridCol w:w="1512"/>
      </w:tblGrid>
      <w:tr w:rsidR="00BD0CE0" w:rsidRPr="007C3B40" w:rsidTr="0045218E">
        <w:trPr>
          <w:tblHeader/>
          <w:jc w:val="center"/>
        </w:trPr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Брой часове по дни и дейности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Понеделник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Вторник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Сряда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Четвъртък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Петък</w:t>
            </w:r>
          </w:p>
        </w:tc>
      </w:tr>
      <w:tr w:rsidR="00BD0CE0" w:rsidRPr="007C3B40" w:rsidTr="0045218E">
        <w:trPr>
          <w:jc w:val="center"/>
        </w:trPr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lastRenderedPageBreak/>
              <w:t>Организиран отдих и физическа активност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2231DE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2231DE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1</w:t>
            </w:r>
          </w:p>
        </w:tc>
      </w:tr>
      <w:tr w:rsidR="00BD0CE0" w:rsidRPr="007C3B40" w:rsidTr="0045218E">
        <w:trPr>
          <w:jc w:val="center"/>
        </w:trPr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Самоподготовка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2231DE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3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2231DE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3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3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3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</w:tr>
      <w:tr w:rsidR="00BD0CE0" w:rsidRPr="007C3B40" w:rsidTr="0045218E">
        <w:trPr>
          <w:jc w:val="center"/>
        </w:trPr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Дейности по интереси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2231DE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kern w:val="18"/>
                <w:lang w:eastAsia="en-US"/>
              </w:rPr>
            </w:pPr>
            <w:r w:rsidRPr="007C3B40">
              <w:rPr>
                <w:kern w:val="18"/>
                <w:lang w:eastAsia="en-US"/>
              </w:rPr>
              <w:t>2</w:t>
            </w:r>
          </w:p>
        </w:tc>
      </w:tr>
    </w:tbl>
    <w:p w:rsidR="00BD0CE0" w:rsidRPr="007C3B40" w:rsidRDefault="00BD0CE0" w:rsidP="002231DE">
      <w:pPr>
        <w:autoSpaceDE w:val="0"/>
        <w:autoSpaceDN w:val="0"/>
        <w:adjustRightInd w:val="0"/>
        <w:spacing w:line="300" w:lineRule="exact"/>
        <w:jc w:val="both"/>
        <w:rPr>
          <w:bCs/>
          <w:lang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567"/>
        <w:jc w:val="both"/>
        <w:rPr>
          <w:bCs/>
          <w:color w:val="FF0000"/>
          <w:lang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>V. Организация и съдържание на дейностите по заниманията по интереси, по самоподготовка и по организиран отдих и физическа активност</w:t>
      </w: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>Организация и съдържание на дейности по заниманията по интереси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Заниманията по интереси в </w:t>
      </w:r>
      <w:r w:rsidR="002231DE" w:rsidRPr="007C3B40">
        <w:rPr>
          <w:bCs/>
          <w:lang w:eastAsia="en-US"/>
        </w:rPr>
        <w:t>Основно училище „Васил Левски“</w:t>
      </w:r>
      <w:r w:rsidRPr="007C3B40">
        <w:rPr>
          <w:bCs/>
          <w:lang w:eastAsia="en-US"/>
        </w:rPr>
        <w:t>се организират за развитие на способностите и на компетентностите на децата и учениците, за изява на дарбите им в областта на науките, технологиите, изкуствата, спорта, глобалното, гражданското и здравното образование, както и за придобиване на умения за лидерство.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През учебната </w:t>
      </w:r>
      <w:r w:rsidR="007D512A">
        <w:rPr>
          <w:bCs/>
          <w:lang w:eastAsia="en-US"/>
        </w:rPr>
        <w:t>2022/2023</w:t>
      </w:r>
      <w:r w:rsidRPr="007C3B40">
        <w:rPr>
          <w:bCs/>
          <w:lang w:eastAsia="en-US"/>
        </w:rPr>
        <w:t xml:space="preserve"> г. заниманията по интереси ще се провеждат в:</w:t>
      </w:r>
    </w:p>
    <w:p w:rsidR="00BD0CE0" w:rsidRPr="007C3B40" w:rsidRDefault="00BD0CE0" w:rsidP="00BD0CE0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групите за целодневно обучение;</w:t>
      </w:r>
    </w:p>
    <w:p w:rsidR="00BD0CE0" w:rsidRPr="007C3B40" w:rsidRDefault="00BD0CE0" w:rsidP="00BD0CE0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преразпределни групи за часовете по занимания по интереси.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За провеждането на заниманията по интереси в преразпределените групи ще бъде изготвен и утвърден от директора график, който следва стриктно да се спазва.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Учителите (и външните лектори – ако е приложимо), които провеждат заниманията по интереси следят за движението и присъствието на учениците и носят отговорност за опазване живота и здравето им по време на занятието и при предвижването на учениците (ако се налага такова).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>Провеждане на заниманията по интереси в преразпределени групи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Включването на учениците в преразпределените групи е в съответствие на техните желания и е установено след анкетно проучване от тях и техните родители в срок до </w:t>
      </w:r>
      <w:r w:rsidR="007D512A">
        <w:rPr>
          <w:bCs/>
          <w:lang w:eastAsia="en-US"/>
        </w:rPr>
        <w:t xml:space="preserve">18.09.2022 </w:t>
      </w:r>
      <w:r w:rsidRPr="007C3B40">
        <w:rPr>
          <w:bCs/>
          <w:lang w:eastAsia="en-US"/>
        </w:rPr>
        <w:t>г. С резултатите от проучването се запознава педагогическият съвет.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Училищна комисия, назначена със заповед на директора на училището, обобщава данните от анкетното проучване и изготвя списъчен състав на участниците в преразпределените групи за занимания по интереси.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През учебната </w:t>
      </w:r>
      <w:r w:rsidR="007D512A">
        <w:rPr>
          <w:bCs/>
          <w:lang w:eastAsia="en-US"/>
        </w:rPr>
        <w:t>2022/2023</w:t>
      </w:r>
      <w:r w:rsidRPr="007C3B40">
        <w:rPr>
          <w:bCs/>
          <w:lang w:eastAsia="en-US"/>
        </w:rPr>
        <w:t xml:space="preserve"> г. ще се организират </w:t>
      </w:r>
      <w:r w:rsidR="005E3E78">
        <w:rPr>
          <w:bCs/>
          <w:lang w:eastAsia="en-US"/>
        </w:rPr>
        <w:t>2</w:t>
      </w:r>
      <w:r w:rsidRPr="007C3B40">
        <w:rPr>
          <w:bCs/>
          <w:lang w:eastAsia="en-US"/>
        </w:rPr>
        <w:t>бр. преразпределени групи, както следва:</w:t>
      </w:r>
    </w:p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</w:p>
    <w:tbl>
      <w:tblPr>
        <w:tblW w:w="90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BD0CE0" w:rsidRPr="007C3B40" w:rsidTr="0045218E">
        <w:trPr>
          <w:tblHeader/>
          <w:jc w:val="center"/>
        </w:trPr>
        <w:tc>
          <w:tcPr>
            <w:tcW w:w="1701" w:type="dxa"/>
            <w:shd w:val="clear" w:color="auto" w:fill="auto"/>
          </w:tcPr>
          <w:p w:rsidR="00BD0CE0" w:rsidRPr="007D512A" w:rsidRDefault="00BD0CE0" w:rsidP="00BD0CE0">
            <w:pPr>
              <w:spacing w:before="60" w:after="60" w:line="220" w:lineRule="exact"/>
              <w:jc w:val="center"/>
              <w:rPr>
                <w:b/>
                <w:color w:val="FF0000"/>
                <w:kern w:val="18"/>
                <w:lang w:eastAsia="en-US"/>
              </w:rPr>
            </w:pPr>
            <w:r w:rsidRPr="007D512A">
              <w:rPr>
                <w:b/>
                <w:color w:val="FF0000"/>
                <w:kern w:val="18"/>
                <w:lang w:eastAsia="en-US"/>
              </w:rPr>
              <w:lastRenderedPageBreak/>
              <w:t>Преразпределени групи по интереси</w:t>
            </w:r>
          </w:p>
        </w:tc>
        <w:tc>
          <w:tcPr>
            <w:tcW w:w="1701" w:type="dxa"/>
            <w:shd w:val="clear" w:color="auto" w:fill="auto"/>
          </w:tcPr>
          <w:p w:rsidR="00BD0CE0" w:rsidRPr="007D512A" w:rsidRDefault="00BD0CE0" w:rsidP="00BD0CE0">
            <w:pPr>
              <w:spacing w:before="60" w:after="60" w:line="220" w:lineRule="exact"/>
              <w:jc w:val="center"/>
              <w:rPr>
                <w:b/>
                <w:color w:val="FF0000"/>
                <w:kern w:val="18"/>
                <w:lang w:eastAsia="en-US"/>
              </w:rPr>
            </w:pPr>
            <w:r w:rsidRPr="007D512A">
              <w:rPr>
                <w:b/>
                <w:color w:val="FF0000"/>
                <w:kern w:val="18"/>
                <w:lang w:eastAsia="en-US"/>
              </w:rPr>
              <w:t>Брой преразпределени групи по интереси</w:t>
            </w:r>
          </w:p>
        </w:tc>
        <w:tc>
          <w:tcPr>
            <w:tcW w:w="1701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>Брой ученици</w:t>
            </w:r>
          </w:p>
        </w:tc>
        <w:tc>
          <w:tcPr>
            <w:tcW w:w="1701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jc w:val="center"/>
              <w:rPr>
                <w:b/>
                <w:i/>
                <w:kern w:val="18"/>
                <w:lang w:eastAsia="en-US"/>
              </w:rPr>
            </w:pPr>
            <w:r w:rsidRPr="007C3B40">
              <w:rPr>
                <w:b/>
                <w:kern w:val="18"/>
                <w:lang w:eastAsia="en-US"/>
              </w:rPr>
              <w:t xml:space="preserve">Ръководител </w:t>
            </w:r>
            <w:r w:rsidRPr="007C3B40">
              <w:rPr>
                <w:i/>
                <w:color w:val="FF0000"/>
                <w:kern w:val="18"/>
                <w:lang w:eastAsia="en-US"/>
              </w:rPr>
              <w:t>(вписва се името на педагогическия специалист)</w:t>
            </w:r>
          </w:p>
        </w:tc>
      </w:tr>
      <w:tr w:rsidR="00BD0CE0" w:rsidRPr="007C3B40" w:rsidTr="0045218E">
        <w:trPr>
          <w:jc w:val="center"/>
        </w:trPr>
        <w:tc>
          <w:tcPr>
            <w:tcW w:w="1701" w:type="dxa"/>
            <w:shd w:val="clear" w:color="auto" w:fill="auto"/>
          </w:tcPr>
          <w:p w:rsidR="00BD0CE0" w:rsidRPr="007D512A" w:rsidRDefault="005E3E78" w:rsidP="00BD0CE0">
            <w:pPr>
              <w:spacing w:before="60" w:after="60" w:line="220" w:lineRule="exact"/>
              <w:rPr>
                <w:color w:val="FF0000"/>
                <w:kern w:val="18"/>
                <w:lang w:eastAsia="en-US"/>
              </w:rPr>
            </w:pPr>
            <w:r w:rsidRPr="007D512A">
              <w:rPr>
                <w:color w:val="FF0000"/>
                <w:kern w:val="18"/>
                <w:lang w:eastAsia="en-US"/>
              </w:rPr>
              <w:t>Приложни изкуства</w:t>
            </w:r>
          </w:p>
        </w:tc>
        <w:tc>
          <w:tcPr>
            <w:tcW w:w="1701" w:type="dxa"/>
            <w:shd w:val="clear" w:color="auto" w:fill="auto"/>
          </w:tcPr>
          <w:p w:rsidR="00BD0CE0" w:rsidRPr="007D512A" w:rsidRDefault="005E3E78" w:rsidP="005E3E78">
            <w:pPr>
              <w:spacing w:before="60" w:after="60" w:line="220" w:lineRule="exact"/>
              <w:rPr>
                <w:color w:val="FF0000"/>
                <w:kern w:val="18"/>
                <w:lang w:eastAsia="en-US"/>
              </w:rPr>
            </w:pPr>
            <w:r w:rsidRPr="007D512A">
              <w:rPr>
                <w:color w:val="FF0000"/>
                <w:kern w:val="18"/>
                <w:lang w:eastAsia="en-US"/>
              </w:rPr>
              <w:t>1-4-клас</w:t>
            </w:r>
          </w:p>
        </w:tc>
        <w:tc>
          <w:tcPr>
            <w:tcW w:w="1701" w:type="dxa"/>
            <w:shd w:val="clear" w:color="auto" w:fill="auto"/>
          </w:tcPr>
          <w:p w:rsidR="00BD0CE0" w:rsidRPr="007C3B40" w:rsidRDefault="008F164A" w:rsidP="008F164A">
            <w:pPr>
              <w:spacing w:before="60" w:after="60" w:line="220" w:lineRule="exact"/>
              <w:rPr>
                <w:kern w:val="18"/>
                <w:lang w:eastAsia="en-US"/>
              </w:rPr>
            </w:pPr>
            <w:r>
              <w:rPr>
                <w:kern w:val="18"/>
                <w:lang w:eastAsia="en-US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BD0CE0" w:rsidRPr="007C3B40" w:rsidRDefault="008F164A" w:rsidP="00BD0CE0">
            <w:pPr>
              <w:spacing w:before="60" w:after="60" w:line="220" w:lineRule="exact"/>
              <w:ind w:firstLine="397"/>
              <w:rPr>
                <w:kern w:val="18"/>
                <w:lang w:eastAsia="en-US"/>
              </w:rPr>
            </w:pPr>
            <w:r>
              <w:rPr>
                <w:kern w:val="18"/>
                <w:lang w:eastAsia="en-US"/>
              </w:rPr>
              <w:t>Катя Райкова</w:t>
            </w:r>
          </w:p>
        </w:tc>
      </w:tr>
      <w:tr w:rsidR="00BD0CE0" w:rsidRPr="007C3B40" w:rsidTr="0045218E">
        <w:trPr>
          <w:jc w:val="center"/>
        </w:trPr>
        <w:tc>
          <w:tcPr>
            <w:tcW w:w="1701" w:type="dxa"/>
            <w:shd w:val="clear" w:color="auto" w:fill="auto"/>
          </w:tcPr>
          <w:p w:rsidR="00BD0CE0" w:rsidRPr="007D512A" w:rsidRDefault="008F164A" w:rsidP="00BD0CE0">
            <w:pPr>
              <w:spacing w:before="60" w:after="60" w:line="220" w:lineRule="exact"/>
              <w:rPr>
                <w:color w:val="FF0000"/>
                <w:kern w:val="18"/>
                <w:lang w:eastAsia="en-US"/>
              </w:rPr>
            </w:pPr>
            <w:r>
              <w:rPr>
                <w:color w:val="FF0000"/>
                <w:kern w:val="18"/>
                <w:lang w:eastAsia="en-US"/>
              </w:rPr>
              <w:t>Краезнание</w:t>
            </w:r>
          </w:p>
        </w:tc>
        <w:tc>
          <w:tcPr>
            <w:tcW w:w="1701" w:type="dxa"/>
            <w:shd w:val="clear" w:color="auto" w:fill="auto"/>
          </w:tcPr>
          <w:p w:rsidR="00BD0CE0" w:rsidRPr="007D512A" w:rsidRDefault="005E3E78" w:rsidP="005E3E78">
            <w:pPr>
              <w:spacing w:before="60" w:after="60" w:line="220" w:lineRule="exact"/>
              <w:rPr>
                <w:color w:val="FF0000"/>
                <w:kern w:val="18"/>
                <w:lang w:eastAsia="en-US"/>
              </w:rPr>
            </w:pPr>
            <w:r w:rsidRPr="007D512A">
              <w:rPr>
                <w:color w:val="FF0000"/>
                <w:kern w:val="18"/>
                <w:lang w:eastAsia="en-US"/>
              </w:rPr>
              <w:t>5-7.клас</w:t>
            </w:r>
          </w:p>
        </w:tc>
        <w:tc>
          <w:tcPr>
            <w:tcW w:w="1701" w:type="dxa"/>
            <w:shd w:val="clear" w:color="auto" w:fill="auto"/>
          </w:tcPr>
          <w:p w:rsidR="00BD0CE0" w:rsidRPr="007C3B40" w:rsidRDefault="008F164A" w:rsidP="008F164A">
            <w:pPr>
              <w:spacing w:before="60" w:after="60" w:line="220" w:lineRule="exact"/>
              <w:rPr>
                <w:kern w:val="18"/>
                <w:lang w:eastAsia="en-US"/>
              </w:rPr>
            </w:pPr>
            <w:r>
              <w:rPr>
                <w:kern w:val="18"/>
                <w:lang w:eastAsia="en-US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BD0CE0" w:rsidRPr="007C3B40" w:rsidRDefault="008F164A" w:rsidP="00BD0CE0">
            <w:pPr>
              <w:spacing w:before="60" w:after="60" w:line="220" w:lineRule="exact"/>
              <w:ind w:firstLine="397"/>
              <w:rPr>
                <w:kern w:val="18"/>
                <w:lang w:eastAsia="en-US"/>
              </w:rPr>
            </w:pPr>
            <w:r>
              <w:rPr>
                <w:kern w:val="18"/>
                <w:lang w:eastAsia="en-US"/>
              </w:rPr>
              <w:t>Ани Юлиянова</w:t>
            </w:r>
            <w:bookmarkStart w:id="0" w:name="_GoBack"/>
            <w:bookmarkEnd w:id="0"/>
          </w:p>
        </w:tc>
      </w:tr>
      <w:tr w:rsidR="00BD0CE0" w:rsidRPr="007C3B40" w:rsidTr="0045218E">
        <w:trPr>
          <w:jc w:val="center"/>
        </w:trPr>
        <w:tc>
          <w:tcPr>
            <w:tcW w:w="1701" w:type="dxa"/>
            <w:shd w:val="clear" w:color="auto" w:fill="auto"/>
          </w:tcPr>
          <w:p w:rsidR="00BD0CE0" w:rsidRPr="007D512A" w:rsidRDefault="00BD0CE0" w:rsidP="00BD0CE0">
            <w:pPr>
              <w:spacing w:before="60" w:after="60" w:line="220" w:lineRule="exact"/>
              <w:rPr>
                <w:color w:val="FF0000"/>
                <w:kern w:val="18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BD0CE0" w:rsidRPr="007D512A" w:rsidRDefault="00BD0CE0" w:rsidP="005E3E78">
            <w:pPr>
              <w:spacing w:before="60" w:after="60" w:line="220" w:lineRule="exact"/>
              <w:rPr>
                <w:color w:val="FF0000"/>
                <w:kern w:val="18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ind w:firstLine="397"/>
              <w:rPr>
                <w:kern w:val="18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BD0CE0" w:rsidRPr="007C3B40" w:rsidRDefault="00BD0CE0" w:rsidP="00BD0CE0">
            <w:pPr>
              <w:spacing w:before="60" w:after="60" w:line="220" w:lineRule="exact"/>
              <w:ind w:firstLine="397"/>
              <w:rPr>
                <w:kern w:val="18"/>
                <w:lang w:eastAsia="en-US"/>
              </w:rPr>
            </w:pPr>
          </w:p>
        </w:tc>
      </w:tr>
    </w:tbl>
    <w:p w:rsidR="00BD0CE0" w:rsidRPr="007C3B40" w:rsidRDefault="00BD0CE0" w:rsidP="00BD0CE0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lang w:eastAsia="en-US"/>
        </w:rPr>
      </w:pPr>
    </w:p>
    <w:p w:rsidR="00BD0CE0" w:rsidRPr="007C3B40" w:rsidRDefault="00BD0CE0" w:rsidP="007D512A">
      <w:pPr>
        <w:pStyle w:val="BodyTextIndent"/>
      </w:pPr>
      <w:r w:rsidRPr="007C3B40">
        <w:t xml:space="preserve">Заниманията по интереси могат да са свързани с учебното съдържание по учебните предмети от училищния учебен план.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color w:val="000000"/>
          <w:lang w:eastAsia="en-US"/>
        </w:rPr>
      </w:pPr>
      <w:r w:rsidRPr="007C3B40">
        <w:rPr>
          <w:bCs/>
          <w:color w:val="000000"/>
          <w:lang w:val="x-none" w:eastAsia="en-US"/>
        </w:rPr>
        <w:t>В част от часовете по занимания по интереси ученици</w:t>
      </w:r>
      <w:r w:rsidRPr="007C3B40">
        <w:rPr>
          <w:bCs/>
          <w:color w:val="000000"/>
          <w:lang w:eastAsia="en-US"/>
        </w:rPr>
        <w:t xml:space="preserve"> от групите за целодневна организация на учебния ден ще </w:t>
      </w:r>
      <w:r w:rsidRPr="007C3B40">
        <w:rPr>
          <w:bCs/>
          <w:color w:val="000000"/>
          <w:lang w:val="x-none" w:eastAsia="en-US"/>
        </w:rPr>
        <w:t>участват и в дейности в рамките на общата и допълнителната подкрепа за личностно развитие</w:t>
      </w:r>
      <w:r w:rsidRPr="007C3B40">
        <w:rPr>
          <w:bCs/>
          <w:color w:val="000000"/>
          <w:lang w:eastAsia="en-US"/>
        </w:rPr>
        <w:t>, съгласно утвърден от директора график.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В заниманията по интереси в групите за целодневна организация на учебния ден се осъществява гражданското, здравното, екологичното и интеркултурното образование /посочва се конкретна група и елемент от интердисциплинарен комплекс/. За обучението по гражданското, здравното, екологичното и интеркултурното образование, осъществявано в часовете по занимания по интереси, учителите изготвят програма, която съобразяват съответно с Рамковите изисквания за резултатите от обучението по всеки един от елементите на интердисциплинарния комплекс.</w:t>
      </w:r>
    </w:p>
    <w:p w:rsidR="00BD0CE0" w:rsidRPr="007C3B40" w:rsidRDefault="00BD0CE0" w:rsidP="002231DE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>Организация и съдържание на дейностите по самоподготовка</w:t>
      </w:r>
      <w:r w:rsidRPr="007C3B40">
        <w:rPr>
          <w:bCs/>
          <w:i/>
          <w:color w:val="FF0000"/>
          <w:lang w:eastAsia="en-US"/>
        </w:rPr>
        <w:t>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/>
        <w:ind w:firstLine="567"/>
        <w:jc w:val="both"/>
        <w:rPr>
          <w:rFonts w:eastAsia="Calibri"/>
        </w:rPr>
      </w:pPr>
      <w:r w:rsidRPr="007C3B40">
        <w:rPr>
          <w:rFonts w:eastAsia="Calibri"/>
        </w:rPr>
        <w:t>В рамките на работното време, установено в трудовите им договори,</w:t>
      </w:r>
      <w:r w:rsidRPr="007C3B40">
        <w:rPr>
          <w:rFonts w:eastAsia="Calibri"/>
          <w:lang w:eastAsia="en-US"/>
        </w:rPr>
        <w:t xml:space="preserve"> учителите по учебните предмети и учителя на групата определят съвместно съдържанието на самоподготовката и учителите на групи за целодневно обучение се консултират с учителите по предмети за провеждане на часовете по самоподготовка.</w:t>
      </w:r>
      <w:r w:rsidRPr="007C3B40">
        <w:rPr>
          <w:rFonts w:eastAsia="Calibri"/>
        </w:rPr>
        <w:t xml:space="preserve">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i/>
          <w:color w:val="FF0000"/>
          <w:lang w:eastAsia="en-US"/>
        </w:rPr>
        <w:t xml:space="preserve"> </w:t>
      </w:r>
      <w:r w:rsidRPr="007C3B40">
        <w:rPr>
          <w:bCs/>
          <w:lang w:eastAsia="en-US"/>
        </w:rPr>
        <w:t xml:space="preserve">В часовете по самоподготовка учителите по различни учебни предмети провеждат консултации на учениците, </w:t>
      </w:r>
      <w:r w:rsidRPr="007C3B40">
        <w:rPr>
          <w:bCs/>
          <w:color w:val="000000"/>
          <w:lang w:eastAsia="en-US"/>
        </w:rPr>
        <w:t>съгласно утвърден от директора график.</w:t>
      </w:r>
      <w:r w:rsidRPr="007C3B40">
        <w:rPr>
          <w:bCs/>
          <w:lang w:eastAsia="en-US"/>
        </w:rPr>
        <w:t xml:space="preserve"> Графикът за консултациите се утвърждава за всеки учебен срок и се съобразява със седмичното разписание.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Дейностите, които се включват в часовете по самоподготовка, са пряко свързани с усвояването на компетентности, посочени в </w:t>
      </w:r>
      <w:r w:rsidRPr="007C3B40">
        <w:rPr>
          <w:bCs/>
          <w:i/>
          <w:lang w:eastAsia="en-US"/>
        </w:rPr>
        <w:t>Наредба № 5 от 30.11.2015 г. за общообразователна подготовка</w:t>
      </w:r>
      <w:r w:rsidRPr="007C3B40">
        <w:rPr>
          <w:bCs/>
          <w:lang w:eastAsia="en-US"/>
        </w:rPr>
        <w:t xml:space="preserve"> и в учебните програми за задължителна подготовка по учебните предмети от </w:t>
      </w:r>
      <w:r w:rsidR="007D512A">
        <w:rPr>
          <w:bCs/>
          <w:lang w:eastAsia="en-US"/>
        </w:rPr>
        <w:t>І до VІ</w:t>
      </w:r>
      <w:r w:rsidRPr="007C3B40">
        <w:rPr>
          <w:bCs/>
          <w:lang w:eastAsia="en-US"/>
        </w:rPr>
        <w:t xml:space="preserve"> клас.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Дейностите по самоподготовка включват: </w:t>
      </w:r>
    </w:p>
    <w:p w:rsidR="00BD0CE0" w:rsidRPr="007C3B40" w:rsidRDefault="00BD0CE0" w:rsidP="00BD0CE0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ситуации за осмисляне на изучаваното съдържание по време на учебния час; </w:t>
      </w:r>
    </w:p>
    <w:p w:rsidR="00BD0CE0" w:rsidRPr="007C3B40" w:rsidRDefault="00BD0CE0" w:rsidP="00BD0CE0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усвояване на начини и методи за рационално учене; </w:t>
      </w:r>
    </w:p>
    <w:p w:rsidR="00BD0CE0" w:rsidRPr="007C3B40" w:rsidRDefault="00BD0CE0" w:rsidP="00BD0CE0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bCs/>
          <w:lang w:eastAsia="en-US"/>
        </w:rPr>
      </w:pPr>
      <w:r w:rsidRPr="007C3B40">
        <w:rPr>
          <w:bCs/>
          <w:lang w:eastAsia="en-US"/>
        </w:rPr>
        <w:t>подготовка на домашни, проектни задания и/или задачи;</w:t>
      </w:r>
    </w:p>
    <w:p w:rsidR="00BD0CE0" w:rsidRPr="007C3B40" w:rsidRDefault="00BD0CE0" w:rsidP="00BD0CE0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подготовка за класни и контролни работи; </w:t>
      </w:r>
    </w:p>
    <w:p w:rsidR="00BD0CE0" w:rsidRPr="007C3B40" w:rsidRDefault="00BD0CE0" w:rsidP="00BD0CE0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bCs/>
          <w:lang w:eastAsia="en-US"/>
        </w:rPr>
      </w:pPr>
      <w:r w:rsidRPr="007C3B40">
        <w:rPr>
          <w:bCs/>
          <w:lang w:eastAsia="en-US"/>
        </w:rPr>
        <w:lastRenderedPageBreak/>
        <w:t xml:space="preserve">изпълнение на допълнителни задачи и упражнения, във връзка с общообразователните учебни предмети от седмичното разписание, поставени от учителя на групата; </w:t>
      </w:r>
    </w:p>
    <w:p w:rsidR="00BD0CE0" w:rsidRPr="007C3B40" w:rsidRDefault="00BD0CE0" w:rsidP="00BD0CE0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bCs/>
          <w:lang w:eastAsia="en-US"/>
        </w:rPr>
      </w:pPr>
      <w:r w:rsidRPr="007C3B40">
        <w:rPr>
          <w:bCs/>
          <w:lang w:eastAsia="en-US"/>
        </w:rPr>
        <w:t>формиране на умения за самостоятелно планиране и организиране на подготовката си.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/>
          <w:bCs/>
          <w:lang w:eastAsia="en-US"/>
        </w:rPr>
      </w:pPr>
      <w:r w:rsidRPr="007C3B40">
        <w:rPr>
          <w:b/>
          <w:bCs/>
          <w:lang w:eastAsia="en-US"/>
        </w:rPr>
        <w:t>Организация и съдържание на дейностите по организиран отдих и физическа активност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Дейностите, които ще се включват в часовете по организиран отдих и физическа активност осигуряват физическа активност на учениците, включени в групите за целодневна организация на учебния ден.</w:t>
      </w:r>
    </w:p>
    <w:p w:rsidR="00BD0CE0" w:rsidRPr="007C3B40" w:rsidRDefault="005E3E78" w:rsidP="005E3E78">
      <w:p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>
        <w:rPr>
          <w:bCs/>
          <w:lang w:eastAsia="en-US"/>
        </w:rPr>
        <w:t xml:space="preserve">  </w:t>
      </w:r>
      <w:r w:rsidR="00BD0CE0" w:rsidRPr="007C3B40">
        <w:rPr>
          <w:bCs/>
          <w:lang w:eastAsia="en-US"/>
        </w:rPr>
        <w:t>Дейностите по организиран отдих и физическа активност включват:</w:t>
      </w:r>
    </w:p>
    <w:p w:rsidR="00BD0CE0" w:rsidRPr="007C3B40" w:rsidRDefault="005E3E78" w:rsidP="005E3E78">
      <w:p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>
        <w:rPr>
          <w:bCs/>
          <w:lang w:eastAsia="en-US"/>
        </w:rPr>
        <w:t xml:space="preserve">  - </w:t>
      </w:r>
      <w:r w:rsidR="00BD0CE0" w:rsidRPr="007C3B40">
        <w:rPr>
          <w:bCs/>
          <w:lang w:eastAsia="en-US"/>
        </w:rPr>
        <w:t>организиране и провеждане на отдиха и спорта на учениците за създаване на здравословни навици и осъществяване на преход към самоподготовката;</w:t>
      </w:r>
    </w:p>
    <w:p w:rsidR="00BD0CE0" w:rsidRPr="007C3B40" w:rsidRDefault="005E3E78" w:rsidP="005E3E78">
      <w:pPr>
        <w:autoSpaceDE w:val="0"/>
        <w:autoSpaceDN w:val="0"/>
        <w:adjustRightInd w:val="0"/>
        <w:spacing w:before="120" w:after="120" w:line="300" w:lineRule="exact"/>
        <w:jc w:val="both"/>
        <w:rPr>
          <w:bCs/>
          <w:lang w:eastAsia="en-US"/>
        </w:rPr>
      </w:pPr>
      <w:r>
        <w:rPr>
          <w:bCs/>
          <w:lang w:eastAsia="en-US"/>
        </w:rPr>
        <w:t xml:space="preserve">  - </w:t>
      </w:r>
      <w:r w:rsidR="00BD0CE0" w:rsidRPr="007C3B40">
        <w:rPr>
          <w:bCs/>
          <w:lang w:eastAsia="en-US"/>
        </w:rPr>
        <w:t>организиране на обедното хранене на учениците</w:t>
      </w:r>
    </w:p>
    <w:p w:rsidR="00BD0CE0" w:rsidRPr="007C3B40" w:rsidRDefault="00BD0CE0" w:rsidP="000C4106">
      <w:pPr>
        <w:autoSpaceDE w:val="0"/>
        <w:autoSpaceDN w:val="0"/>
        <w:adjustRightInd w:val="0"/>
        <w:spacing w:before="120" w:after="120" w:line="300" w:lineRule="exact"/>
        <w:ind w:firstLine="397"/>
        <w:jc w:val="both"/>
        <w:rPr>
          <w:bCs/>
          <w:lang w:eastAsia="en-US"/>
        </w:rPr>
      </w:pPr>
      <w:r w:rsidRPr="007C3B40">
        <w:rPr>
          <w:bCs/>
          <w:lang w:eastAsia="en-US"/>
        </w:rPr>
        <w:t>Обедното хранене на учениците се организира както следва</w:t>
      </w:r>
      <w:r w:rsidR="002231DE" w:rsidRPr="007C3B40">
        <w:rPr>
          <w:bCs/>
          <w:lang w:eastAsia="en-US"/>
        </w:rPr>
        <w:t xml:space="preserve"> след приключван</w:t>
      </w:r>
      <w:r w:rsidR="000C4106" w:rsidRPr="007C3B40">
        <w:rPr>
          <w:bCs/>
          <w:lang w:eastAsia="en-US"/>
        </w:rPr>
        <w:t>е на учебните часове .Учителите в ЦОУД осьществяват  храненето по график.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В дните, при които часът по организиран отдих и спорт е само един (за групи, в ко</w:t>
      </w:r>
      <w:r w:rsidR="007D512A">
        <w:rPr>
          <w:bCs/>
          <w:lang w:eastAsia="en-US"/>
        </w:rPr>
        <w:t>ито са включени ученици от V-VI</w:t>
      </w:r>
      <w:r w:rsidRPr="007C3B40">
        <w:rPr>
          <w:bCs/>
          <w:lang w:eastAsia="en-US"/>
        </w:rPr>
        <w:t xml:space="preserve"> клас), задължително се осигуряват 30 минути за обедно хранене и 30 минути за отдих.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Часовете по организиран отдих и физическа активност не се провеждат в помещенията, в които се провеждат часовете по самоподготовка.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>При подходящи метеорологични условия дейностите по организиран отдих и физическа активност да се провеждат предимно на открито, като се използва спортната площадка, училищния двор и т.н. Използването на други помещения и база в училището ще става по определен график.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 w:line="300" w:lineRule="exact"/>
        <w:ind w:firstLine="567"/>
        <w:jc w:val="both"/>
        <w:rPr>
          <w:bCs/>
          <w:color w:val="000000"/>
          <w:lang w:eastAsia="en-US"/>
        </w:rPr>
      </w:pPr>
      <w:r w:rsidRPr="007C3B40">
        <w:rPr>
          <w:bCs/>
          <w:color w:val="000000"/>
          <w:lang w:val="x-none" w:eastAsia="en-US"/>
        </w:rPr>
        <w:t xml:space="preserve">В част от часовете по </w:t>
      </w:r>
      <w:r w:rsidRPr="007C3B40">
        <w:rPr>
          <w:bCs/>
          <w:color w:val="000000"/>
          <w:lang w:eastAsia="en-US"/>
        </w:rPr>
        <w:t>организиран отдих и физическа активност</w:t>
      </w:r>
      <w:r w:rsidRPr="007C3B40">
        <w:rPr>
          <w:bCs/>
          <w:color w:val="000000"/>
          <w:lang w:val="x-none" w:eastAsia="en-US"/>
        </w:rPr>
        <w:t xml:space="preserve"> ученици</w:t>
      </w:r>
      <w:r w:rsidRPr="007C3B40">
        <w:rPr>
          <w:bCs/>
          <w:color w:val="000000"/>
          <w:lang w:eastAsia="en-US"/>
        </w:rPr>
        <w:t xml:space="preserve"> от групите за целодневна организация на учебния ден ще </w:t>
      </w:r>
      <w:r w:rsidRPr="007C3B40">
        <w:rPr>
          <w:bCs/>
          <w:color w:val="000000"/>
          <w:lang w:val="x-none" w:eastAsia="en-US"/>
        </w:rPr>
        <w:t>участват и в дейности в рамките на общата и допълнителната подкрепа за личностно развитие</w:t>
      </w:r>
      <w:r w:rsidRPr="007C3B40">
        <w:rPr>
          <w:bCs/>
          <w:color w:val="000000"/>
          <w:lang w:eastAsia="en-US"/>
        </w:rPr>
        <w:t>, съгласно утвърден от директора график.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/>
        <w:ind w:firstLine="567"/>
        <w:jc w:val="both"/>
        <w:rPr>
          <w:b/>
          <w:bCs/>
          <w:lang w:eastAsia="en-US"/>
        </w:rPr>
      </w:pPr>
      <w:r w:rsidRPr="007C3B40">
        <w:rPr>
          <w:b/>
          <w:bCs/>
          <w:lang w:val="en-US" w:eastAsia="en-US"/>
        </w:rPr>
        <w:t>VI</w:t>
      </w:r>
      <w:r w:rsidRPr="007C3B40">
        <w:rPr>
          <w:b/>
          <w:bCs/>
          <w:lang w:eastAsia="en-US"/>
        </w:rPr>
        <w:t>.</w:t>
      </w:r>
      <w:r w:rsidRPr="007C3B40">
        <w:rPr>
          <w:b/>
          <w:bCs/>
          <w:lang w:val="en-US" w:eastAsia="en-US"/>
        </w:rPr>
        <w:t xml:space="preserve"> </w:t>
      </w:r>
      <w:r w:rsidRPr="007C3B40">
        <w:rPr>
          <w:b/>
          <w:bCs/>
          <w:lang w:eastAsia="en-US"/>
        </w:rPr>
        <w:t xml:space="preserve">ОБЩИ ИЗИСКВАНИЯ 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/>
        <w:ind w:firstLine="567"/>
        <w:jc w:val="both"/>
        <w:rPr>
          <w:rFonts w:eastAsia="Calibri"/>
          <w:lang w:eastAsia="en-US"/>
        </w:rPr>
      </w:pPr>
      <w:r w:rsidRPr="007C3B40">
        <w:rPr>
          <w:rFonts w:eastAsia="Calibri"/>
          <w:lang w:eastAsia="en-US"/>
        </w:rPr>
        <w:t>За постигане на по-високо качество на образованието, предоставяно от</w:t>
      </w:r>
      <w:r w:rsidR="000C4106" w:rsidRPr="007C3B40">
        <w:rPr>
          <w:rFonts w:eastAsia="Calibri"/>
          <w:lang w:eastAsia="en-US"/>
        </w:rPr>
        <w:t xml:space="preserve"> Основно училище „ Васил Левски“</w:t>
      </w:r>
      <w:r w:rsidRPr="007C3B40">
        <w:rPr>
          <w:rFonts w:eastAsia="Calibri"/>
          <w:lang w:eastAsia="en-US"/>
        </w:rPr>
        <w:t xml:space="preserve"> </w:t>
      </w:r>
      <w:r w:rsidRPr="007C3B40">
        <w:rPr>
          <w:rFonts w:eastAsia="Calibri"/>
          <w:i/>
          <w:color w:val="FF0000"/>
          <w:lang w:eastAsia="en-US"/>
        </w:rPr>
        <w:t xml:space="preserve"> </w:t>
      </w:r>
      <w:r w:rsidRPr="007C3B40">
        <w:rPr>
          <w:rFonts w:eastAsia="Calibri"/>
          <w:lang w:eastAsia="en-US"/>
        </w:rPr>
        <w:t>чрез целодневна организация на учебния ден, е необходимо прилагането и спазването на нормативни и вътрешноучилищни изисквания като: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/>
        <w:ind w:firstLine="567"/>
        <w:jc w:val="both"/>
        <w:rPr>
          <w:rFonts w:eastAsia="Calibri"/>
          <w:lang w:eastAsia="en-US"/>
        </w:rPr>
      </w:pPr>
      <w:r w:rsidRPr="007C3B40">
        <w:rPr>
          <w:rFonts w:eastAsia="Calibri"/>
          <w:lang w:eastAsia="en-US"/>
        </w:rPr>
        <w:t xml:space="preserve"> При провеждане на дейностите по самоподготовка, по организиран отдих и физическа активност и по занимания по интереси на учениците се осигуряват условия за усвояване на българския книжовен език. Това изискване произтича от разпоредбата на</w:t>
      </w:r>
      <w:r w:rsidRPr="007C3B40">
        <w:rPr>
          <w:rFonts w:eastAsia="Calibri"/>
          <w:i/>
          <w:lang w:eastAsia="en-US"/>
        </w:rPr>
        <w:t xml:space="preserve"> чл. 4, ал. 2 от Наредба № 6 от 11.08.2016 г. за усвояването на българския книжовен език</w:t>
      </w:r>
      <w:r w:rsidRPr="007C3B40">
        <w:rPr>
          <w:rFonts w:eastAsia="Calibri"/>
          <w:lang w:eastAsia="en-US"/>
        </w:rPr>
        <w:t>. Съгласно изискването на</w:t>
      </w:r>
      <w:r w:rsidRPr="007C3B40">
        <w:rPr>
          <w:rFonts w:eastAsia="Calibri"/>
          <w:i/>
          <w:lang w:eastAsia="en-US"/>
        </w:rPr>
        <w:t xml:space="preserve"> чл. 9, ал. 4 от същата наредба, </w:t>
      </w:r>
      <w:r w:rsidRPr="007C3B40">
        <w:rPr>
          <w:rFonts w:eastAsia="Calibri"/>
          <w:lang w:eastAsia="en-US"/>
        </w:rPr>
        <w:t>учителите, които водят дейностите по самоподготовка, по организиран отдих и физическа активност и по занимания по интереси, имат ангажимент да подпомагат и контролират спазването на книжовните езикови норми в системата на училищното образование.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/>
        <w:ind w:firstLine="567"/>
        <w:jc w:val="both"/>
        <w:rPr>
          <w:rFonts w:eastAsia="Calibri"/>
          <w:bCs/>
          <w:i/>
          <w:lang w:eastAsia="en-US"/>
        </w:rPr>
      </w:pPr>
      <w:r w:rsidRPr="007C3B40">
        <w:rPr>
          <w:rFonts w:eastAsia="Calibri"/>
          <w:lang w:eastAsia="en-US"/>
        </w:rPr>
        <w:lastRenderedPageBreak/>
        <w:t>При провеждане на дейностите по самоподготовка, по организиран отдих и физическа активност и по занимания по интереси не може да се използват познавателните книжки, учебниците и учебните комплекти, ако същите не са включени в утвърдения от министъра на образованието и науката списък. Това изискване произтича от разпоредбите на</w:t>
      </w:r>
      <w:r w:rsidRPr="007C3B40">
        <w:rPr>
          <w:rFonts w:eastAsia="Calibri"/>
          <w:i/>
          <w:lang w:eastAsia="en-US"/>
        </w:rPr>
        <w:t xml:space="preserve"> чл. 7 от </w:t>
      </w:r>
      <w:r w:rsidRPr="007C3B40">
        <w:rPr>
          <w:rFonts w:eastAsia="Calibri"/>
          <w:bCs/>
          <w:i/>
          <w:lang w:eastAsia="en-US"/>
        </w:rPr>
        <w:t xml:space="preserve">Наредба № 10 от 19.12.2017 г. за познавателните книжки, учебниците и учебните помагала </w:t>
      </w:r>
      <w:r w:rsidRPr="007C3B40">
        <w:rPr>
          <w:rFonts w:eastAsia="Calibri"/>
          <w:bCs/>
          <w:lang w:eastAsia="en-US"/>
        </w:rPr>
        <w:t>и трябва добре да се познава и прилага от педагогическите специалисти</w:t>
      </w:r>
      <w:r w:rsidRPr="007C3B40">
        <w:rPr>
          <w:rFonts w:eastAsia="Calibri"/>
          <w:bCs/>
          <w:i/>
          <w:lang w:eastAsia="en-US"/>
        </w:rPr>
        <w:t>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/>
        <w:ind w:firstLine="567"/>
        <w:jc w:val="both"/>
        <w:rPr>
          <w:rFonts w:eastAsia="Calibri"/>
          <w:lang w:eastAsia="en-US"/>
        </w:rPr>
      </w:pPr>
      <w:r w:rsidRPr="007C3B40">
        <w:rPr>
          <w:rFonts w:eastAsia="Calibri"/>
          <w:lang w:eastAsia="en-US"/>
        </w:rPr>
        <w:t xml:space="preserve">    При провеждане на дейностите по самоподготовка, по организиран отдих и физическа активност и по занимания по интереси педагогическите специалисти </w:t>
      </w:r>
      <w:r w:rsidRPr="007C3B40">
        <w:rPr>
          <w:rFonts w:eastAsia="Calibri"/>
          <w:b/>
          <w:lang w:eastAsia="en-US"/>
        </w:rPr>
        <w:t xml:space="preserve">не поставят </w:t>
      </w:r>
      <w:r w:rsidRPr="007C3B40">
        <w:rPr>
          <w:rFonts w:eastAsia="Calibri"/>
          <w:lang w:eastAsia="en-US"/>
        </w:rPr>
        <w:t>текущи, срочни и годишни оценки. Според изискванията на</w:t>
      </w:r>
      <w:r w:rsidRPr="007C3B40">
        <w:rPr>
          <w:rFonts w:eastAsia="Calibri"/>
          <w:i/>
          <w:lang w:eastAsia="en-US"/>
        </w:rPr>
        <w:t xml:space="preserve"> чл. 10, ал. 1 от </w:t>
      </w:r>
      <w:r w:rsidRPr="007C3B40">
        <w:rPr>
          <w:rFonts w:eastAsia="Calibri"/>
          <w:bCs/>
          <w:i/>
          <w:lang w:eastAsia="en-US"/>
        </w:rPr>
        <w:t xml:space="preserve">Наредба № 11 оценяването </w:t>
      </w:r>
      <w:r w:rsidRPr="007C3B40">
        <w:rPr>
          <w:rFonts w:eastAsia="Calibri"/>
          <w:i/>
          <w:lang w:eastAsia="en-US"/>
        </w:rPr>
        <w:t xml:space="preserve">на постигнатите резултати от обучението на учениците </w:t>
      </w:r>
      <w:r w:rsidRPr="007C3B40">
        <w:rPr>
          <w:rFonts w:eastAsia="Calibri"/>
          <w:lang w:eastAsia="en-US"/>
        </w:rPr>
        <w:t>напредъка е по учебен предмет или модул.</w:t>
      </w:r>
      <w:r w:rsidRPr="007C3B40">
        <w:rPr>
          <w:rFonts w:eastAsia="Calibri"/>
          <w:i/>
          <w:lang w:eastAsia="en-US"/>
        </w:rPr>
        <w:t xml:space="preserve"> </w:t>
      </w:r>
      <w:r w:rsidRPr="007C3B40">
        <w:rPr>
          <w:rFonts w:eastAsia="Calibri"/>
          <w:lang w:eastAsia="en-US"/>
        </w:rPr>
        <w:t>С оглед подпомагане постигането на основните цели на оценяването (диагностика на индивидуалните постижения и на напредъка на ученика и определяне на потребностите му от учене и на областите, в които има нужда от подкрепа;</w:t>
      </w:r>
      <w:r w:rsidRPr="007C3B40">
        <w:rPr>
          <w:rFonts w:eastAsia="Calibri"/>
          <w:b/>
          <w:lang w:eastAsia="en-US"/>
        </w:rPr>
        <w:t xml:space="preserve"> </w:t>
      </w:r>
      <w:r w:rsidRPr="007C3B40">
        <w:rPr>
          <w:rFonts w:eastAsia="Calibri"/>
          <w:lang w:eastAsia="en-US"/>
        </w:rPr>
        <w:t>мониторинг на образователния процес за прилагане на политики и мерки, насочени към подобряване качеството на образование) е препоръчително в дейности от целодневната организация на учебния ден да се прилагат подходите и методите на формиращото оценяване.</w:t>
      </w:r>
    </w:p>
    <w:p w:rsidR="00BD0CE0" w:rsidRPr="007C3B40" w:rsidRDefault="00BD0CE0" w:rsidP="00BD0CE0">
      <w:pPr>
        <w:shd w:val="clear" w:color="auto" w:fill="FEFEFE"/>
        <w:spacing w:before="120" w:after="120"/>
        <w:ind w:firstLine="567"/>
        <w:jc w:val="both"/>
        <w:rPr>
          <w:rFonts w:eastAsia="Calibri"/>
        </w:rPr>
      </w:pPr>
      <w:r w:rsidRPr="007C3B40">
        <w:rPr>
          <w:rFonts w:eastAsia="Calibri"/>
        </w:rPr>
        <w:t xml:space="preserve">Определените в </w:t>
      </w:r>
      <w:r w:rsidRPr="007C3B40">
        <w:rPr>
          <w:rFonts w:eastAsia="Calibri"/>
          <w:lang w:eastAsia="en-US"/>
        </w:rPr>
        <w:t xml:space="preserve">разпоредбите на </w:t>
      </w:r>
      <w:r w:rsidR="00947BCD" w:rsidRPr="007C3B40">
        <w:rPr>
          <w:rFonts w:eastAsia="Calibri"/>
          <w:i/>
          <w:lang w:eastAsia="en-US"/>
        </w:rPr>
        <w:t>Наредба № 15 от 22.07.2019</w:t>
      </w:r>
      <w:r w:rsidRPr="007C3B40">
        <w:rPr>
          <w:rFonts w:eastAsia="Calibri"/>
          <w:i/>
          <w:lang w:eastAsia="en-US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7C3B40">
        <w:rPr>
          <w:rFonts w:eastAsia="Calibri"/>
        </w:rPr>
        <w:t xml:space="preserve"> изисквания към: функциите на педагогическите специалисти и техните длъжности, както и необходимата за заемането им професионална квалификация; условията и реда за повишаване на квалификацията на педагогическите специалисти, професионално-квалификационните степени, условията и реда за придобиването им, както и системата от квалификационни кредити; цели, функции и съдържание на професионалното портфолио; условията и реда за кариерното развитие на педагогическите специалисти; условията и реда за атестиране на педагогическите специалисти</w:t>
      </w:r>
      <w:r w:rsidRPr="007C3B40">
        <w:rPr>
          <w:rFonts w:eastAsia="Calibri"/>
          <w:lang w:eastAsia="en-US"/>
        </w:rPr>
        <w:t>, изискват задълбочено познаване и прецизно прилагане в работата.</w:t>
      </w:r>
    </w:p>
    <w:p w:rsidR="00BD0CE0" w:rsidRPr="007C3B40" w:rsidRDefault="00BD0CE0" w:rsidP="00BD0CE0">
      <w:pPr>
        <w:autoSpaceDE w:val="0"/>
        <w:autoSpaceDN w:val="0"/>
        <w:adjustRightInd w:val="0"/>
        <w:spacing w:before="120" w:after="120"/>
        <w:ind w:firstLine="567"/>
        <w:jc w:val="both"/>
        <w:rPr>
          <w:bCs/>
          <w:lang w:eastAsia="en-US"/>
        </w:rPr>
      </w:pPr>
      <w:r w:rsidRPr="007C3B40">
        <w:rPr>
          <w:bCs/>
          <w:lang w:eastAsia="en-US"/>
        </w:rPr>
        <w:t xml:space="preserve"> Въз основа на Годишната училищна програма за целодневна организация на учебния ден учителите на групите за ЦОУД разработват и вписват в дневника на съответната група Годишна програма, като конкретизират организирането, разпределението и провеждането на дейностите по самоподготовка, организиран отдих и физическа активност и по занимания по интереси съобразно специфичните условия.</w:t>
      </w:r>
    </w:p>
    <w:p w:rsidR="00BD0CE0" w:rsidRPr="007C3B40" w:rsidRDefault="00BD0CE0" w:rsidP="00BD0CE0">
      <w:pPr>
        <w:autoSpaceDE w:val="0"/>
        <w:autoSpaceDN w:val="0"/>
        <w:adjustRightInd w:val="0"/>
        <w:ind w:firstLine="567"/>
        <w:jc w:val="both"/>
        <w:rPr>
          <w:bCs/>
          <w:lang w:eastAsia="en-US"/>
        </w:rPr>
      </w:pPr>
    </w:p>
    <w:p w:rsidR="00BD0CE0" w:rsidRPr="007C3B40" w:rsidRDefault="00BD0CE0" w:rsidP="00F77E30">
      <w:pPr>
        <w:keepNext/>
        <w:outlineLvl w:val="1"/>
        <w:rPr>
          <w:b/>
          <w:bCs/>
          <w:iCs/>
        </w:rPr>
      </w:pPr>
    </w:p>
    <w:p w:rsidR="00BD0CE0" w:rsidRPr="007C3B40" w:rsidRDefault="00BD0CE0" w:rsidP="00F77E30">
      <w:pPr>
        <w:keepNext/>
        <w:outlineLvl w:val="1"/>
        <w:rPr>
          <w:b/>
          <w:bCs/>
          <w:iCs/>
        </w:rPr>
      </w:pPr>
    </w:p>
    <w:p w:rsidR="00BD0CE0" w:rsidRPr="007C3B40" w:rsidRDefault="00BD0CE0" w:rsidP="00F77E30">
      <w:pPr>
        <w:keepNext/>
        <w:outlineLvl w:val="1"/>
        <w:rPr>
          <w:b/>
          <w:bCs/>
          <w:iCs/>
        </w:rPr>
      </w:pPr>
    </w:p>
    <w:sectPr w:rsidR="00BD0CE0" w:rsidRPr="007C3B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CD8" w:rsidRDefault="004C1CD8" w:rsidP="00BD0CE0">
      <w:r>
        <w:separator/>
      </w:r>
    </w:p>
  </w:endnote>
  <w:endnote w:type="continuationSeparator" w:id="0">
    <w:p w:rsidR="004C1CD8" w:rsidRDefault="004C1CD8" w:rsidP="00BD0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CD8" w:rsidRDefault="004C1CD8" w:rsidP="00BD0CE0">
      <w:r>
        <w:separator/>
      </w:r>
    </w:p>
  </w:footnote>
  <w:footnote w:type="continuationSeparator" w:id="0">
    <w:p w:rsidR="004C1CD8" w:rsidRDefault="004C1CD8" w:rsidP="00BD0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67497"/>
    <w:multiLevelType w:val="multilevel"/>
    <w:tmpl w:val="4B5A46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D645C4F"/>
    <w:multiLevelType w:val="hybridMultilevel"/>
    <w:tmpl w:val="7EF6006C"/>
    <w:lvl w:ilvl="0" w:tplc="8EC49442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27F1A"/>
    <w:multiLevelType w:val="hybridMultilevel"/>
    <w:tmpl w:val="9E3C0266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11872DD0"/>
    <w:multiLevelType w:val="hybridMultilevel"/>
    <w:tmpl w:val="8D601E50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313A4973"/>
    <w:multiLevelType w:val="hybridMultilevel"/>
    <w:tmpl w:val="55BA4154"/>
    <w:lvl w:ilvl="0" w:tplc="914EFBAC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858E9"/>
    <w:multiLevelType w:val="hybridMultilevel"/>
    <w:tmpl w:val="C6E82896"/>
    <w:lvl w:ilvl="0" w:tplc="52FAA05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2728D"/>
    <w:multiLevelType w:val="hybridMultilevel"/>
    <w:tmpl w:val="8F3EAB62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41BD4271"/>
    <w:multiLevelType w:val="hybridMultilevel"/>
    <w:tmpl w:val="8FE8203E"/>
    <w:lvl w:ilvl="0" w:tplc="40B268B8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F4A87"/>
    <w:multiLevelType w:val="hybridMultilevel"/>
    <w:tmpl w:val="FF32C89E"/>
    <w:lvl w:ilvl="0" w:tplc="2310A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B06806"/>
    <w:multiLevelType w:val="hybridMultilevel"/>
    <w:tmpl w:val="13DC2240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61DB6BC4"/>
    <w:multiLevelType w:val="hybridMultilevel"/>
    <w:tmpl w:val="F66EA024"/>
    <w:lvl w:ilvl="0" w:tplc="0402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11" w15:restartNumberingAfterBreak="0">
    <w:nsid w:val="74E65CBC"/>
    <w:multiLevelType w:val="hybridMultilevel"/>
    <w:tmpl w:val="B3D8E0B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9"/>
  </w:num>
  <w:num w:numId="5">
    <w:abstractNumId w:val="3"/>
  </w:num>
  <w:num w:numId="6">
    <w:abstractNumId w:val="11"/>
  </w:num>
  <w:num w:numId="7">
    <w:abstractNumId w:val="10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7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EC5"/>
    <w:rsid w:val="00056C6D"/>
    <w:rsid w:val="000C4106"/>
    <w:rsid w:val="002231DE"/>
    <w:rsid w:val="00277A5F"/>
    <w:rsid w:val="002C5B2F"/>
    <w:rsid w:val="00396D10"/>
    <w:rsid w:val="003B16AC"/>
    <w:rsid w:val="00427F9C"/>
    <w:rsid w:val="00437F98"/>
    <w:rsid w:val="00446582"/>
    <w:rsid w:val="00451DAD"/>
    <w:rsid w:val="004610C7"/>
    <w:rsid w:val="004C1CD8"/>
    <w:rsid w:val="00556513"/>
    <w:rsid w:val="00556D68"/>
    <w:rsid w:val="00572782"/>
    <w:rsid w:val="005C69D8"/>
    <w:rsid w:val="005D2893"/>
    <w:rsid w:val="005E3E78"/>
    <w:rsid w:val="005F6C3E"/>
    <w:rsid w:val="00682246"/>
    <w:rsid w:val="00732B1B"/>
    <w:rsid w:val="0074183A"/>
    <w:rsid w:val="00787FEB"/>
    <w:rsid w:val="007C3B40"/>
    <w:rsid w:val="007D512A"/>
    <w:rsid w:val="008B3F9A"/>
    <w:rsid w:val="008F164A"/>
    <w:rsid w:val="009361D7"/>
    <w:rsid w:val="00947BCD"/>
    <w:rsid w:val="00987E43"/>
    <w:rsid w:val="009F1154"/>
    <w:rsid w:val="00B12A9C"/>
    <w:rsid w:val="00B417E4"/>
    <w:rsid w:val="00BD0CE0"/>
    <w:rsid w:val="00C53EC5"/>
    <w:rsid w:val="00C822C4"/>
    <w:rsid w:val="00CA7D94"/>
    <w:rsid w:val="00D34E59"/>
    <w:rsid w:val="00DE3644"/>
    <w:rsid w:val="00E64069"/>
    <w:rsid w:val="00EA3F04"/>
    <w:rsid w:val="00F77E30"/>
    <w:rsid w:val="00F92F77"/>
    <w:rsid w:val="00F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CD333"/>
  <w15:docId w15:val="{7A43464A-5D54-49B6-A864-97AE4717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EC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EC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0C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CE0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uiPriority w:val="99"/>
    <w:semiHidden/>
    <w:unhideWhenUsed/>
    <w:rsid w:val="00BD0CE0"/>
    <w:rPr>
      <w:vertAlign w:val="superscript"/>
    </w:rPr>
  </w:style>
  <w:style w:type="paragraph" w:styleId="ListParagraph">
    <w:name w:val="List Paragraph"/>
    <w:basedOn w:val="Normal"/>
    <w:uiPriority w:val="34"/>
    <w:qFormat/>
    <w:rsid w:val="00451DAD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D512A"/>
    <w:pPr>
      <w:autoSpaceDE w:val="0"/>
      <w:autoSpaceDN w:val="0"/>
      <w:adjustRightInd w:val="0"/>
      <w:spacing w:before="120" w:after="120" w:line="300" w:lineRule="exact"/>
      <w:ind w:firstLine="567"/>
      <w:jc w:val="both"/>
    </w:pPr>
    <w:rPr>
      <w:bCs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D512A"/>
    <w:rPr>
      <w:rFonts w:ascii="Times New Roman" w:eastAsia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3010</Words>
  <Characters>17157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909510: ОУ "Васил Левски" - Луличка</cp:lastModifiedBy>
  <cp:revision>22</cp:revision>
  <cp:lastPrinted>2021-09-14T10:22:00Z</cp:lastPrinted>
  <dcterms:created xsi:type="dcterms:W3CDTF">2018-02-19T14:46:00Z</dcterms:created>
  <dcterms:modified xsi:type="dcterms:W3CDTF">2022-09-21T05:20:00Z</dcterms:modified>
</cp:coreProperties>
</file>